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DADB1" w14:textId="6D64E160" w:rsidR="00C43C42" w:rsidRPr="008D42F6" w:rsidRDefault="00C43C42" w:rsidP="00487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490E2F5B" w14:textId="77777777" w:rsidR="00C43C42" w:rsidRPr="008D42F6" w:rsidRDefault="00C43C42" w:rsidP="00D64E4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D42F6">
        <w:rPr>
          <w:rFonts w:asciiTheme="minorHAnsi" w:hAnsiTheme="minorHAnsi" w:cstheme="minorHAnsi"/>
          <w:b/>
          <w:sz w:val="24"/>
          <w:szCs w:val="24"/>
          <w:u w:val="single"/>
        </w:rPr>
        <w:t>PREQUALIFICATION OF SUPPLIERS FOR SUPPLY/PROVISION OF GOODS/ SERVICES FOR THE YEAR 2023-2025</w:t>
      </w:r>
    </w:p>
    <w:p w14:paraId="403B91EC" w14:textId="77777777" w:rsidR="00C43C42" w:rsidRPr="008D42F6" w:rsidRDefault="00C43C42" w:rsidP="00C43C4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42F6">
        <w:rPr>
          <w:rFonts w:asciiTheme="minorHAnsi" w:hAnsiTheme="minorHAnsi" w:cstheme="minorHAnsi"/>
          <w:sz w:val="24"/>
          <w:szCs w:val="24"/>
        </w:rPr>
        <w:t xml:space="preserve">Partners for Health and Development in Africa (PHDA), invites applications from interested, eligible, capable firms for prequalification/ registration as suppliers/ providers of goods and services for the year 2023 through to 2025 in the following categories; -  </w:t>
      </w:r>
    </w:p>
    <w:tbl>
      <w:tblPr>
        <w:tblStyle w:val="TableGrid"/>
        <w:tblW w:w="10146" w:type="dxa"/>
        <w:tblInd w:w="-318" w:type="dxa"/>
        <w:tblLook w:val="04A0" w:firstRow="1" w:lastRow="0" w:firstColumn="1" w:lastColumn="0" w:noHBand="0" w:noVBand="1"/>
      </w:tblPr>
      <w:tblGrid>
        <w:gridCol w:w="1236"/>
        <w:gridCol w:w="2520"/>
        <w:gridCol w:w="6390"/>
      </w:tblGrid>
      <w:tr w:rsidR="00C43C42" w:rsidRPr="008D42F6" w14:paraId="3A910A6F" w14:textId="77777777" w:rsidTr="007E733C">
        <w:trPr>
          <w:trHeight w:val="611"/>
        </w:trPr>
        <w:tc>
          <w:tcPr>
            <w:tcW w:w="1236" w:type="dxa"/>
          </w:tcPr>
          <w:p w14:paraId="4859D8BC" w14:textId="4901BA8C" w:rsidR="00C43C42" w:rsidRPr="0005342B" w:rsidRDefault="0005342B" w:rsidP="007E733C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342B">
              <w:rPr>
                <w:rFonts w:asciiTheme="minorHAnsi" w:hAnsiTheme="minorHAnsi" w:cstheme="minorHAnsi"/>
                <w:b/>
                <w:sz w:val="28"/>
                <w:szCs w:val="28"/>
              </w:rPr>
              <w:t>SERIAL NO.</w:t>
            </w:r>
          </w:p>
        </w:tc>
        <w:tc>
          <w:tcPr>
            <w:tcW w:w="2520" w:type="dxa"/>
          </w:tcPr>
          <w:p w14:paraId="39DC8182" w14:textId="59911E77" w:rsidR="00C43C42" w:rsidRPr="0005342B" w:rsidRDefault="0005342B" w:rsidP="007E733C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342B">
              <w:rPr>
                <w:rFonts w:asciiTheme="minorHAnsi" w:hAnsiTheme="minorHAnsi" w:cstheme="minorHAnsi"/>
                <w:b/>
                <w:sz w:val="28"/>
                <w:szCs w:val="28"/>
              </w:rPr>
              <w:t>CATEGORY REFERENCE</w:t>
            </w:r>
          </w:p>
        </w:tc>
        <w:tc>
          <w:tcPr>
            <w:tcW w:w="6390" w:type="dxa"/>
          </w:tcPr>
          <w:p w14:paraId="5B613091" w14:textId="06D083DC" w:rsidR="00C43C42" w:rsidRPr="0005342B" w:rsidRDefault="0005342B" w:rsidP="007E733C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342B">
              <w:rPr>
                <w:rFonts w:asciiTheme="minorHAnsi" w:hAnsiTheme="minorHAnsi" w:cstheme="minorHAnsi"/>
                <w:b/>
                <w:sz w:val="28"/>
                <w:szCs w:val="28"/>
              </w:rPr>
              <w:t>CATEGORY DESCRIPTION OF SERVICES AND GOODS</w:t>
            </w:r>
          </w:p>
        </w:tc>
      </w:tr>
      <w:tr w:rsidR="00C43C42" w:rsidRPr="008D42F6" w14:paraId="5C3D39E0" w14:textId="77777777" w:rsidTr="007E733C">
        <w:trPr>
          <w:trHeight w:val="377"/>
        </w:trPr>
        <w:tc>
          <w:tcPr>
            <w:tcW w:w="10146" w:type="dxa"/>
            <w:gridSpan w:val="3"/>
          </w:tcPr>
          <w:p w14:paraId="694A2368" w14:textId="03876C3C" w:rsidR="00C43C42" w:rsidRPr="008D42F6" w:rsidRDefault="004A2ED9" w:rsidP="004A2E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b/>
                <w:sz w:val="24"/>
                <w:szCs w:val="24"/>
              </w:rPr>
              <w:t>LAB</w:t>
            </w:r>
            <w:r w:rsidR="0005342B">
              <w:rPr>
                <w:rFonts w:asciiTheme="minorHAnsi" w:hAnsiTheme="minorHAnsi" w:cstheme="minorHAnsi"/>
                <w:b/>
                <w:sz w:val="24"/>
                <w:szCs w:val="24"/>
              </w:rPr>
              <w:t>ORATORY AND CLINICAL</w:t>
            </w:r>
            <w:r w:rsidRPr="008D42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SUPPLIES</w:t>
            </w:r>
          </w:p>
        </w:tc>
      </w:tr>
      <w:tr w:rsidR="00C43C42" w:rsidRPr="008D42F6" w14:paraId="3BA30557" w14:textId="77777777" w:rsidTr="007E733C">
        <w:tc>
          <w:tcPr>
            <w:tcW w:w="1236" w:type="dxa"/>
          </w:tcPr>
          <w:p w14:paraId="33E23233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7AC909E" w14:textId="77777777" w:rsidR="00C43C42" w:rsidRPr="008D42F6" w:rsidRDefault="00C43C42" w:rsidP="007E733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PHDA/33/2022-2025</w:t>
            </w:r>
          </w:p>
        </w:tc>
        <w:tc>
          <w:tcPr>
            <w:tcW w:w="6390" w:type="dxa"/>
            <w:tcBorders>
              <w:top w:val="nil"/>
            </w:tcBorders>
            <w:vAlign w:val="center"/>
          </w:tcPr>
          <w:p w14:paraId="0234B8D2" w14:textId="3425A2C9" w:rsidR="00C43C42" w:rsidRPr="008D42F6" w:rsidRDefault="00C43C42" w:rsidP="007E73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 xml:space="preserve">Provision of Dry Chemistry </w:t>
            </w:r>
            <w:r w:rsidR="0005342B" w:rsidRPr="008D42F6">
              <w:rPr>
                <w:rFonts w:asciiTheme="minorHAnsi" w:hAnsiTheme="minorHAnsi" w:cstheme="minorHAnsi"/>
                <w:sz w:val="24"/>
                <w:szCs w:val="24"/>
              </w:rPr>
              <w:t>Analyzer</w:t>
            </w: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 xml:space="preserve"> Kits</w:t>
            </w:r>
          </w:p>
        </w:tc>
      </w:tr>
      <w:tr w:rsidR="00C43C42" w:rsidRPr="008D42F6" w14:paraId="6B13C4C4" w14:textId="77777777" w:rsidTr="007E733C">
        <w:tc>
          <w:tcPr>
            <w:tcW w:w="1236" w:type="dxa"/>
          </w:tcPr>
          <w:p w14:paraId="7810A529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19CFC79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PHDA/34/2022-2025</w:t>
            </w:r>
          </w:p>
        </w:tc>
        <w:tc>
          <w:tcPr>
            <w:tcW w:w="6390" w:type="dxa"/>
            <w:tcBorders>
              <w:top w:val="nil"/>
            </w:tcBorders>
            <w:vAlign w:val="center"/>
          </w:tcPr>
          <w:p w14:paraId="6E8E7B0E" w14:textId="1CDA16C0" w:rsidR="00C43C42" w:rsidRPr="008D42F6" w:rsidRDefault="0005342B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Provision of H</w:t>
            </w:r>
            <w:r w:rsidR="00C43C42" w:rsidRPr="008D42F6">
              <w:rPr>
                <w:rFonts w:asciiTheme="minorHAnsi" w:hAnsiTheme="minorHAnsi" w:cstheme="minorHAnsi"/>
                <w:sz w:val="24"/>
                <w:szCs w:val="24"/>
              </w:rPr>
              <w:t>aematology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reagents for the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Celltac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6410 H</w:t>
            </w:r>
            <w:r w:rsidR="00C43C42" w:rsidRPr="008D42F6">
              <w:rPr>
                <w:rFonts w:asciiTheme="minorHAnsi" w:hAnsiTheme="minorHAnsi" w:cstheme="minorHAnsi"/>
                <w:sz w:val="24"/>
                <w:szCs w:val="24"/>
              </w:rPr>
              <w:t>aematology analyzer</w:t>
            </w:r>
          </w:p>
        </w:tc>
      </w:tr>
      <w:tr w:rsidR="00C43C42" w:rsidRPr="008D42F6" w14:paraId="56125888" w14:textId="77777777" w:rsidTr="007E733C">
        <w:tc>
          <w:tcPr>
            <w:tcW w:w="1236" w:type="dxa"/>
          </w:tcPr>
          <w:p w14:paraId="707076A1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5840031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PHDA/35/2022-2025</w:t>
            </w:r>
          </w:p>
        </w:tc>
        <w:tc>
          <w:tcPr>
            <w:tcW w:w="6390" w:type="dxa"/>
            <w:tcBorders>
              <w:top w:val="nil"/>
            </w:tcBorders>
            <w:vAlign w:val="center"/>
          </w:tcPr>
          <w:p w14:paraId="54081B76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of Carbon Dioxide Medical Grade</w:t>
            </w:r>
          </w:p>
        </w:tc>
      </w:tr>
      <w:tr w:rsidR="00C43C42" w:rsidRPr="008D42F6" w14:paraId="58A0FD86" w14:textId="77777777" w:rsidTr="007E733C">
        <w:tc>
          <w:tcPr>
            <w:tcW w:w="1236" w:type="dxa"/>
          </w:tcPr>
          <w:p w14:paraId="18DB2B02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B0D97C9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PHDA/36/2022-2025</w:t>
            </w:r>
          </w:p>
        </w:tc>
        <w:tc>
          <w:tcPr>
            <w:tcW w:w="6390" w:type="dxa"/>
            <w:tcBorders>
              <w:top w:val="nil"/>
            </w:tcBorders>
            <w:vAlign w:val="center"/>
          </w:tcPr>
          <w:p w14:paraId="4384CC5E" w14:textId="73C887B1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of clinic</w:t>
            </w:r>
            <w:r w:rsidR="0005342B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 xml:space="preserve"> drugs</w:t>
            </w:r>
            <w:r w:rsidR="00480412" w:rsidRPr="008D42F6">
              <w:rPr>
                <w:rFonts w:asciiTheme="minorHAnsi" w:hAnsiTheme="minorHAnsi" w:cstheme="minorHAnsi"/>
                <w:sz w:val="24"/>
                <w:szCs w:val="24"/>
              </w:rPr>
              <w:t xml:space="preserve"> (HIV and Related Illnesses)</w:t>
            </w:r>
            <w:r w:rsidR="00361B96" w:rsidRPr="008D42F6">
              <w:rPr>
                <w:rFonts w:asciiTheme="minorHAnsi" w:hAnsiTheme="minorHAnsi" w:cstheme="minorHAnsi"/>
                <w:sz w:val="24"/>
                <w:szCs w:val="24"/>
              </w:rPr>
              <w:t xml:space="preserve"> and equipment (blood pressure kit </w:t>
            </w:r>
            <w:proofErr w:type="spellStart"/>
            <w:r w:rsidR="00361B96" w:rsidRPr="008D42F6"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proofErr w:type="spellEnd"/>
            <w:r w:rsidR="00361B96" w:rsidRPr="008D42F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C43C42" w:rsidRPr="008D42F6" w14:paraId="7E7F8507" w14:textId="77777777" w:rsidTr="007E733C">
        <w:tc>
          <w:tcPr>
            <w:tcW w:w="1236" w:type="dxa"/>
          </w:tcPr>
          <w:p w14:paraId="332AF38B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1CDEAA0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PHDA/37/2022-2025</w:t>
            </w:r>
          </w:p>
        </w:tc>
        <w:tc>
          <w:tcPr>
            <w:tcW w:w="6390" w:type="dxa"/>
            <w:tcBorders>
              <w:top w:val="nil"/>
            </w:tcBorders>
            <w:vAlign w:val="center"/>
          </w:tcPr>
          <w:p w14:paraId="23AEA869" w14:textId="0B7F503F" w:rsidR="00C43C42" w:rsidRPr="008D42F6" w:rsidRDefault="00361B96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of Pharmaceuticals (Drugs and Medical Supplies)</w:t>
            </w:r>
          </w:p>
        </w:tc>
      </w:tr>
      <w:tr w:rsidR="00C43C42" w:rsidRPr="008D42F6" w14:paraId="6BA5D151" w14:textId="77777777" w:rsidTr="007E733C">
        <w:tc>
          <w:tcPr>
            <w:tcW w:w="1236" w:type="dxa"/>
          </w:tcPr>
          <w:p w14:paraId="7D1F6948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916E638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PHDA/38/2022-2025</w:t>
            </w:r>
          </w:p>
        </w:tc>
        <w:tc>
          <w:tcPr>
            <w:tcW w:w="6390" w:type="dxa"/>
            <w:tcBorders>
              <w:top w:val="nil"/>
            </w:tcBorders>
            <w:vAlign w:val="center"/>
          </w:tcPr>
          <w:p w14:paraId="3E8ABDF2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Supply of liquid Nitrogen</w:t>
            </w:r>
          </w:p>
        </w:tc>
      </w:tr>
      <w:tr w:rsidR="00C43C42" w:rsidRPr="008D42F6" w14:paraId="1B204230" w14:textId="77777777" w:rsidTr="007E733C">
        <w:tc>
          <w:tcPr>
            <w:tcW w:w="1236" w:type="dxa"/>
          </w:tcPr>
          <w:p w14:paraId="535BF98D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A816A12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PHDA/39/2022-2025</w:t>
            </w:r>
          </w:p>
        </w:tc>
        <w:tc>
          <w:tcPr>
            <w:tcW w:w="6390" w:type="dxa"/>
            <w:tcBorders>
              <w:top w:val="nil"/>
            </w:tcBorders>
            <w:vAlign w:val="center"/>
          </w:tcPr>
          <w:p w14:paraId="21CEF1D5" w14:textId="77777777" w:rsidR="00C43C42" w:rsidRPr="008D42F6" w:rsidRDefault="00C43C42" w:rsidP="007E733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 xml:space="preserve">Purchase of Dry Chemistry </w:t>
            </w:r>
            <w:proofErr w:type="spellStart"/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Analyser</w:t>
            </w:r>
            <w:proofErr w:type="spellEnd"/>
            <w:r w:rsidRPr="008D42F6">
              <w:rPr>
                <w:rFonts w:asciiTheme="minorHAnsi" w:hAnsiTheme="minorHAnsi" w:cstheme="minorHAnsi"/>
                <w:sz w:val="24"/>
                <w:szCs w:val="24"/>
              </w:rPr>
              <w:t xml:space="preserve"> Kits</w:t>
            </w:r>
          </w:p>
        </w:tc>
      </w:tr>
      <w:tr w:rsidR="00C43C42" w:rsidRPr="008D42F6" w14:paraId="5F57ED73" w14:textId="77777777" w:rsidTr="007E733C">
        <w:tc>
          <w:tcPr>
            <w:tcW w:w="1236" w:type="dxa"/>
          </w:tcPr>
          <w:p w14:paraId="3F97DBB1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FD3EE3E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PHDA/40/2022-2025</w:t>
            </w:r>
          </w:p>
        </w:tc>
        <w:tc>
          <w:tcPr>
            <w:tcW w:w="6390" w:type="dxa"/>
            <w:tcBorders>
              <w:top w:val="nil"/>
            </w:tcBorders>
            <w:vAlign w:val="center"/>
          </w:tcPr>
          <w:p w14:paraId="40678B4D" w14:textId="3A330438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 xml:space="preserve">Purchase </w:t>
            </w:r>
            <w:r w:rsidR="00463421" w:rsidRPr="008D42F6">
              <w:rPr>
                <w:rFonts w:asciiTheme="minorHAnsi" w:hAnsiTheme="minorHAnsi" w:cstheme="minorHAnsi"/>
                <w:sz w:val="24"/>
                <w:szCs w:val="24"/>
                <w:shd w:val="clear" w:color="auto" w:fill="FFFFFF" w:themeFill="background1"/>
              </w:rPr>
              <w:t>Provision  of CT NG &amp; HPV Kits</w:t>
            </w:r>
          </w:p>
        </w:tc>
      </w:tr>
      <w:tr w:rsidR="00C43C42" w:rsidRPr="008D42F6" w14:paraId="428DA0E8" w14:textId="77777777" w:rsidTr="007E733C">
        <w:trPr>
          <w:trHeight w:val="467"/>
        </w:trPr>
        <w:tc>
          <w:tcPr>
            <w:tcW w:w="1236" w:type="dxa"/>
          </w:tcPr>
          <w:p w14:paraId="4B3D44DF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887EEAA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PHDA/41/2022-2025</w:t>
            </w:r>
          </w:p>
        </w:tc>
        <w:tc>
          <w:tcPr>
            <w:tcW w:w="6390" w:type="dxa"/>
            <w:tcBorders>
              <w:top w:val="nil"/>
            </w:tcBorders>
            <w:vAlign w:val="center"/>
          </w:tcPr>
          <w:p w14:paraId="61DBA674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Purchase of Carbon Dioxide Medical Grade</w:t>
            </w:r>
          </w:p>
        </w:tc>
      </w:tr>
      <w:tr w:rsidR="00C43C42" w:rsidRPr="008D42F6" w14:paraId="3F43C47E" w14:textId="77777777" w:rsidTr="007E733C">
        <w:tc>
          <w:tcPr>
            <w:tcW w:w="10146" w:type="dxa"/>
            <w:gridSpan w:val="3"/>
          </w:tcPr>
          <w:p w14:paraId="4E62CC48" w14:textId="77777777" w:rsidR="00C43C42" w:rsidRPr="008D42F6" w:rsidRDefault="00C43C42" w:rsidP="007E733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b/>
                <w:sz w:val="24"/>
                <w:szCs w:val="24"/>
              </w:rPr>
              <w:t>SERVICES</w:t>
            </w:r>
          </w:p>
        </w:tc>
      </w:tr>
      <w:tr w:rsidR="00C43C42" w:rsidRPr="008D42F6" w14:paraId="7DF62105" w14:textId="77777777" w:rsidTr="007E733C">
        <w:tc>
          <w:tcPr>
            <w:tcW w:w="1236" w:type="dxa"/>
          </w:tcPr>
          <w:p w14:paraId="25D5E38D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9876088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PHDA/42/2022-2025</w:t>
            </w:r>
          </w:p>
        </w:tc>
        <w:tc>
          <w:tcPr>
            <w:tcW w:w="6390" w:type="dxa"/>
          </w:tcPr>
          <w:p w14:paraId="798EFFBE" w14:textId="24FF5045" w:rsidR="00C43C42" w:rsidRPr="008D42F6" w:rsidRDefault="00C43C42" w:rsidP="004A2ED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of Insurance</w:t>
            </w:r>
            <w:r w:rsidR="00D64E44" w:rsidRPr="008D42F6">
              <w:rPr>
                <w:rFonts w:asciiTheme="minorHAnsi" w:hAnsiTheme="minorHAnsi" w:cstheme="minorHAnsi"/>
                <w:sz w:val="24"/>
                <w:szCs w:val="24"/>
              </w:rPr>
              <w:t xml:space="preserve"> (Assets &amp; </w:t>
            </w:r>
            <w:r w:rsidR="00361B96" w:rsidRPr="008D42F6">
              <w:rPr>
                <w:rFonts w:asciiTheme="minorHAnsi" w:hAnsiTheme="minorHAnsi" w:cstheme="minorHAnsi"/>
                <w:sz w:val="24"/>
                <w:szCs w:val="24"/>
              </w:rPr>
              <w:t>Motor Vehicle)</w:t>
            </w: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2ED9" w:rsidRPr="008D42F6">
              <w:rPr>
                <w:rFonts w:asciiTheme="minorHAnsi" w:hAnsiTheme="minorHAnsi" w:cstheme="minorHAnsi"/>
                <w:sz w:val="24"/>
                <w:szCs w:val="24"/>
              </w:rPr>
              <w:t xml:space="preserve">services </w:t>
            </w:r>
          </w:p>
        </w:tc>
      </w:tr>
      <w:tr w:rsidR="00C43C42" w:rsidRPr="008D42F6" w14:paraId="29A541C3" w14:textId="77777777" w:rsidTr="007E733C">
        <w:tc>
          <w:tcPr>
            <w:tcW w:w="1236" w:type="dxa"/>
          </w:tcPr>
          <w:p w14:paraId="665DA68A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1CAE15D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PHDA/43/2022-2025</w:t>
            </w:r>
          </w:p>
        </w:tc>
        <w:tc>
          <w:tcPr>
            <w:tcW w:w="6390" w:type="dxa"/>
          </w:tcPr>
          <w:p w14:paraId="4F346F79" w14:textId="4AAD1EFE" w:rsidR="00C43C42" w:rsidRPr="008D42F6" w:rsidRDefault="00C43C42" w:rsidP="004A2ED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Accommodation services for visiting guests and staff (</w:t>
            </w:r>
            <w:r w:rsidR="004A2ED9" w:rsidRPr="008D42F6">
              <w:rPr>
                <w:rFonts w:asciiTheme="minorHAnsi" w:hAnsiTheme="minorHAnsi" w:cstheme="minorHAnsi"/>
                <w:sz w:val="24"/>
                <w:szCs w:val="24"/>
              </w:rPr>
              <w:t>Furnished</w:t>
            </w:r>
            <w:r w:rsidR="00D64E44" w:rsidRPr="008D42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Apartments)</w:t>
            </w:r>
            <w:r w:rsidR="00D64E44" w:rsidRPr="008D42F6">
              <w:rPr>
                <w:rFonts w:asciiTheme="minorHAnsi" w:hAnsiTheme="minorHAnsi" w:cstheme="minorHAnsi"/>
                <w:sz w:val="24"/>
                <w:szCs w:val="24"/>
              </w:rPr>
              <w:t xml:space="preserve"> AIRBNB Preferably.</w:t>
            </w:r>
          </w:p>
        </w:tc>
      </w:tr>
      <w:tr w:rsidR="00C43C42" w:rsidRPr="008D42F6" w14:paraId="012B550B" w14:textId="77777777" w:rsidTr="007E733C">
        <w:tc>
          <w:tcPr>
            <w:tcW w:w="1236" w:type="dxa"/>
          </w:tcPr>
          <w:p w14:paraId="43D89049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6240E11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PHDA/44/2022-2025</w:t>
            </w:r>
          </w:p>
        </w:tc>
        <w:tc>
          <w:tcPr>
            <w:tcW w:w="6390" w:type="dxa"/>
          </w:tcPr>
          <w:p w14:paraId="103CA24E" w14:textId="77777777" w:rsidR="00C43C42" w:rsidRPr="008D42F6" w:rsidRDefault="00C43C42" w:rsidP="007E733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of Plumbing Services</w:t>
            </w:r>
          </w:p>
        </w:tc>
      </w:tr>
      <w:tr w:rsidR="00C43C42" w:rsidRPr="008D42F6" w14:paraId="2502CDDB" w14:textId="77777777" w:rsidTr="007E733C">
        <w:tc>
          <w:tcPr>
            <w:tcW w:w="1236" w:type="dxa"/>
          </w:tcPr>
          <w:p w14:paraId="766A3E24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4DEDF4B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PHDA/45/2022-2025</w:t>
            </w:r>
          </w:p>
        </w:tc>
        <w:tc>
          <w:tcPr>
            <w:tcW w:w="6390" w:type="dxa"/>
          </w:tcPr>
          <w:p w14:paraId="55291B22" w14:textId="77777777" w:rsidR="00C43C42" w:rsidRPr="008D42F6" w:rsidRDefault="00C43C42" w:rsidP="007E733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of  International Courier Services for DRY Blood samples</w:t>
            </w:r>
          </w:p>
        </w:tc>
      </w:tr>
      <w:tr w:rsidR="00C43C42" w:rsidRPr="008D42F6" w14:paraId="2A22ABCE" w14:textId="77777777" w:rsidTr="007E733C">
        <w:tc>
          <w:tcPr>
            <w:tcW w:w="1236" w:type="dxa"/>
          </w:tcPr>
          <w:p w14:paraId="77A0109D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AA50DE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PHDA/46/2022-2025</w:t>
            </w:r>
          </w:p>
        </w:tc>
        <w:tc>
          <w:tcPr>
            <w:tcW w:w="6390" w:type="dxa"/>
          </w:tcPr>
          <w:p w14:paraId="6AED3BF9" w14:textId="77777777" w:rsidR="00C43C42" w:rsidRPr="008D42F6" w:rsidRDefault="00C43C42" w:rsidP="007E733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of Vehicle &amp; Generators servicing, repairs and maintenance</w:t>
            </w:r>
          </w:p>
        </w:tc>
      </w:tr>
      <w:tr w:rsidR="00C43C42" w:rsidRPr="008D42F6" w14:paraId="4D89764B" w14:textId="77777777" w:rsidTr="007E733C">
        <w:tc>
          <w:tcPr>
            <w:tcW w:w="1236" w:type="dxa"/>
          </w:tcPr>
          <w:p w14:paraId="0F25CA7E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7D5F048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PHDA/47/2022-2025</w:t>
            </w:r>
          </w:p>
        </w:tc>
        <w:tc>
          <w:tcPr>
            <w:tcW w:w="6390" w:type="dxa"/>
          </w:tcPr>
          <w:p w14:paraId="256FCFF3" w14:textId="45B64942" w:rsidR="00C43C42" w:rsidRPr="008D42F6" w:rsidRDefault="00C43C42" w:rsidP="007E733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 xml:space="preserve">Provision &amp; Installation of Internet and Support </w:t>
            </w:r>
            <w:r w:rsidR="0025055B" w:rsidRPr="008D42F6">
              <w:rPr>
                <w:rFonts w:asciiTheme="minorHAnsi" w:hAnsiTheme="minorHAnsi" w:cstheme="minorHAnsi"/>
                <w:sz w:val="24"/>
                <w:szCs w:val="24"/>
              </w:rPr>
              <w:t xml:space="preserve"> and Networking </w:t>
            </w: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Services</w:t>
            </w:r>
          </w:p>
        </w:tc>
      </w:tr>
      <w:tr w:rsidR="00C43C42" w:rsidRPr="008D42F6" w14:paraId="36525F35" w14:textId="77777777" w:rsidTr="007E733C">
        <w:tc>
          <w:tcPr>
            <w:tcW w:w="1236" w:type="dxa"/>
          </w:tcPr>
          <w:p w14:paraId="2D8BECFF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C0FACA1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PHDA/48/2022-2025</w:t>
            </w:r>
          </w:p>
        </w:tc>
        <w:tc>
          <w:tcPr>
            <w:tcW w:w="6390" w:type="dxa"/>
          </w:tcPr>
          <w:p w14:paraId="305E8CF5" w14:textId="77777777" w:rsidR="00C43C42" w:rsidRPr="008D42F6" w:rsidRDefault="00C43C42" w:rsidP="007E733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and Supply of Access Control Systems</w:t>
            </w:r>
          </w:p>
        </w:tc>
      </w:tr>
      <w:tr w:rsidR="00C43C42" w:rsidRPr="008D42F6" w14:paraId="3410F5E3" w14:textId="77777777" w:rsidTr="007E733C">
        <w:tc>
          <w:tcPr>
            <w:tcW w:w="1236" w:type="dxa"/>
          </w:tcPr>
          <w:p w14:paraId="111B43AE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E00325E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PHDA/49/2022-2025</w:t>
            </w:r>
          </w:p>
        </w:tc>
        <w:tc>
          <w:tcPr>
            <w:tcW w:w="6390" w:type="dxa"/>
          </w:tcPr>
          <w:p w14:paraId="489916EA" w14:textId="77777777" w:rsidR="00C43C42" w:rsidRPr="008D42F6" w:rsidRDefault="00C43C42" w:rsidP="007E733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 xml:space="preserve">Provision of Car Tracking &amp; Fuel Management System </w:t>
            </w:r>
          </w:p>
        </w:tc>
      </w:tr>
      <w:tr w:rsidR="00C43C42" w:rsidRPr="008D42F6" w14:paraId="50C41910" w14:textId="77777777" w:rsidTr="007E733C">
        <w:tc>
          <w:tcPr>
            <w:tcW w:w="1236" w:type="dxa"/>
          </w:tcPr>
          <w:p w14:paraId="09B5C801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DC68D3B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PHDA/50/2022-2025</w:t>
            </w:r>
          </w:p>
        </w:tc>
        <w:tc>
          <w:tcPr>
            <w:tcW w:w="6390" w:type="dxa"/>
          </w:tcPr>
          <w:p w14:paraId="6524D31E" w14:textId="77777777" w:rsidR="00C43C42" w:rsidRPr="008D42F6" w:rsidRDefault="00C43C42" w:rsidP="007E733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of Supply, installation and servicing of firefighting equipment</w:t>
            </w:r>
          </w:p>
        </w:tc>
      </w:tr>
      <w:tr w:rsidR="00C43C42" w:rsidRPr="008D42F6" w14:paraId="3AB97DB8" w14:textId="77777777" w:rsidTr="007E733C">
        <w:tc>
          <w:tcPr>
            <w:tcW w:w="1236" w:type="dxa"/>
          </w:tcPr>
          <w:p w14:paraId="0E025BA0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B81B051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PHDA/51/2022-2025</w:t>
            </w:r>
          </w:p>
        </w:tc>
        <w:tc>
          <w:tcPr>
            <w:tcW w:w="6390" w:type="dxa"/>
          </w:tcPr>
          <w:p w14:paraId="0955C6D5" w14:textId="77777777" w:rsidR="00C43C42" w:rsidRPr="008D42F6" w:rsidRDefault="00C43C42" w:rsidP="007E733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of General Maintenance Services: , Locksmith, Air Conditioners, Painting, Carpentry, Works Contractors</w:t>
            </w:r>
          </w:p>
        </w:tc>
      </w:tr>
      <w:tr w:rsidR="00C43C42" w:rsidRPr="008D42F6" w14:paraId="0F7559D4" w14:textId="77777777" w:rsidTr="007E733C">
        <w:tc>
          <w:tcPr>
            <w:tcW w:w="1236" w:type="dxa"/>
          </w:tcPr>
          <w:p w14:paraId="7918D95A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95745E9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PHDA/52/2022-2025</w:t>
            </w:r>
          </w:p>
        </w:tc>
        <w:tc>
          <w:tcPr>
            <w:tcW w:w="6390" w:type="dxa"/>
          </w:tcPr>
          <w:p w14:paraId="3421CAFF" w14:textId="77777777" w:rsidR="00C43C42" w:rsidRPr="008D42F6" w:rsidRDefault="00C43C42" w:rsidP="007E733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of Security Guarding Services</w:t>
            </w:r>
          </w:p>
        </w:tc>
      </w:tr>
      <w:tr w:rsidR="00C43C42" w:rsidRPr="008D42F6" w14:paraId="77D111E6" w14:textId="77777777" w:rsidTr="007E733C">
        <w:trPr>
          <w:trHeight w:val="683"/>
        </w:trPr>
        <w:tc>
          <w:tcPr>
            <w:tcW w:w="1236" w:type="dxa"/>
          </w:tcPr>
          <w:p w14:paraId="2403CE8B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1176AA3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PHDA/53/2022-2025</w:t>
            </w:r>
          </w:p>
        </w:tc>
        <w:tc>
          <w:tcPr>
            <w:tcW w:w="6390" w:type="dxa"/>
          </w:tcPr>
          <w:p w14:paraId="3A62B546" w14:textId="77777777" w:rsidR="00C43C42" w:rsidRPr="008D42F6" w:rsidRDefault="00C43C42" w:rsidP="007E733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of  maintenance services for printers, computers, photocopiers &amp; IT solutions &amp; accessories</w:t>
            </w:r>
          </w:p>
        </w:tc>
      </w:tr>
      <w:tr w:rsidR="00C43C42" w:rsidRPr="008D42F6" w14:paraId="70CBC98E" w14:textId="77777777" w:rsidTr="007E733C">
        <w:tc>
          <w:tcPr>
            <w:tcW w:w="1236" w:type="dxa"/>
          </w:tcPr>
          <w:p w14:paraId="2AA88BBC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05636C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PHDA/54/2022-2025</w:t>
            </w:r>
          </w:p>
        </w:tc>
        <w:tc>
          <w:tcPr>
            <w:tcW w:w="6390" w:type="dxa"/>
          </w:tcPr>
          <w:p w14:paraId="2CC3DB96" w14:textId="77777777" w:rsidR="00C43C42" w:rsidRPr="008D42F6" w:rsidRDefault="00C43C42" w:rsidP="007E733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Supply and service of IBM Servers and Network software, maintenance and support.</w:t>
            </w:r>
          </w:p>
        </w:tc>
      </w:tr>
      <w:tr w:rsidR="00C43C42" w:rsidRPr="008D42F6" w14:paraId="40CB86F0" w14:textId="77777777" w:rsidTr="007E733C">
        <w:tc>
          <w:tcPr>
            <w:tcW w:w="1236" w:type="dxa"/>
          </w:tcPr>
          <w:p w14:paraId="5500320A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38C8161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PHDA/55/2022-2025</w:t>
            </w:r>
          </w:p>
        </w:tc>
        <w:tc>
          <w:tcPr>
            <w:tcW w:w="6390" w:type="dxa"/>
          </w:tcPr>
          <w:p w14:paraId="404C0E40" w14:textId="77777777" w:rsidR="00C43C42" w:rsidRPr="008D42F6" w:rsidRDefault="00C43C42" w:rsidP="007E733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of Corporate Photography Services</w:t>
            </w:r>
          </w:p>
        </w:tc>
      </w:tr>
      <w:tr w:rsidR="00C43C42" w:rsidRPr="008D42F6" w14:paraId="72F62ABC" w14:textId="77777777" w:rsidTr="007E733C">
        <w:tc>
          <w:tcPr>
            <w:tcW w:w="1236" w:type="dxa"/>
          </w:tcPr>
          <w:p w14:paraId="5B048F49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8F9C526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PHDA/56/2022-2025</w:t>
            </w:r>
          </w:p>
        </w:tc>
        <w:tc>
          <w:tcPr>
            <w:tcW w:w="6390" w:type="dxa"/>
          </w:tcPr>
          <w:p w14:paraId="010D36A6" w14:textId="77777777" w:rsidR="00C43C42" w:rsidRPr="008D42F6" w:rsidRDefault="00C43C42" w:rsidP="007E733C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of Professional Electrical services</w:t>
            </w:r>
          </w:p>
        </w:tc>
      </w:tr>
      <w:tr w:rsidR="00C43C42" w:rsidRPr="008D42F6" w14:paraId="4DA70975" w14:textId="77777777" w:rsidTr="007E733C">
        <w:tc>
          <w:tcPr>
            <w:tcW w:w="1236" w:type="dxa"/>
          </w:tcPr>
          <w:p w14:paraId="68D2637C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A3F74B8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PHDA/57/2022-2025</w:t>
            </w:r>
          </w:p>
        </w:tc>
        <w:tc>
          <w:tcPr>
            <w:tcW w:w="6390" w:type="dxa"/>
          </w:tcPr>
          <w:p w14:paraId="1F6DAD88" w14:textId="77777777" w:rsidR="00C43C42" w:rsidRPr="008D42F6" w:rsidRDefault="00C43C42" w:rsidP="007E733C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 Videography services</w:t>
            </w:r>
          </w:p>
        </w:tc>
      </w:tr>
      <w:tr w:rsidR="00C43C42" w:rsidRPr="008D42F6" w14:paraId="13C80A00" w14:textId="77777777" w:rsidTr="007E733C">
        <w:tc>
          <w:tcPr>
            <w:tcW w:w="1236" w:type="dxa"/>
          </w:tcPr>
          <w:p w14:paraId="1C22992F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65B6515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PHDA/58/2022-2025</w:t>
            </w:r>
          </w:p>
        </w:tc>
        <w:tc>
          <w:tcPr>
            <w:tcW w:w="6390" w:type="dxa"/>
          </w:tcPr>
          <w:p w14:paraId="2B41BBA2" w14:textId="77777777" w:rsidR="00C43C42" w:rsidRPr="008D42F6" w:rsidRDefault="00C43C42" w:rsidP="007E733C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Video &amp; Photo Editing Services</w:t>
            </w:r>
          </w:p>
        </w:tc>
      </w:tr>
      <w:tr w:rsidR="00C43C42" w:rsidRPr="008D42F6" w14:paraId="33DC451B" w14:textId="77777777" w:rsidTr="007E733C">
        <w:tc>
          <w:tcPr>
            <w:tcW w:w="1236" w:type="dxa"/>
          </w:tcPr>
          <w:p w14:paraId="7C3454CC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EA61C27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PHDA/59/2022-2025</w:t>
            </w:r>
          </w:p>
        </w:tc>
        <w:tc>
          <w:tcPr>
            <w:tcW w:w="6390" w:type="dxa"/>
          </w:tcPr>
          <w:p w14:paraId="459302B9" w14:textId="77777777" w:rsidR="00C43C42" w:rsidRPr="008D42F6" w:rsidRDefault="00C43C42" w:rsidP="007E733C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 Photography Services</w:t>
            </w:r>
          </w:p>
        </w:tc>
      </w:tr>
      <w:tr w:rsidR="00C43C42" w:rsidRPr="008D42F6" w14:paraId="2315DC62" w14:textId="77777777" w:rsidTr="007E733C">
        <w:tc>
          <w:tcPr>
            <w:tcW w:w="1236" w:type="dxa"/>
          </w:tcPr>
          <w:p w14:paraId="2453E4BE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17B0EE3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PHDA/60/2022-2025</w:t>
            </w:r>
          </w:p>
        </w:tc>
        <w:tc>
          <w:tcPr>
            <w:tcW w:w="6390" w:type="dxa"/>
          </w:tcPr>
          <w:p w14:paraId="28F6E758" w14:textId="77777777" w:rsidR="00C43C42" w:rsidRPr="008D42F6" w:rsidRDefault="00C43C42" w:rsidP="007E733C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 xml:space="preserve">Provision of Photo Mounting Services &amp; Fixing </w:t>
            </w:r>
          </w:p>
        </w:tc>
      </w:tr>
      <w:tr w:rsidR="00C43C42" w:rsidRPr="008D42F6" w14:paraId="134E3268" w14:textId="77777777" w:rsidTr="007E733C">
        <w:tc>
          <w:tcPr>
            <w:tcW w:w="1236" w:type="dxa"/>
          </w:tcPr>
          <w:p w14:paraId="18B46509" w14:textId="77777777" w:rsidR="00C43C42" w:rsidRPr="008D42F6" w:rsidRDefault="00C43C42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B94BE0B" w14:textId="77777777" w:rsidR="00C43C42" w:rsidRPr="008D42F6" w:rsidRDefault="00C43C42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PHDA/61/2022-2025</w:t>
            </w:r>
          </w:p>
        </w:tc>
        <w:tc>
          <w:tcPr>
            <w:tcW w:w="6390" w:type="dxa"/>
          </w:tcPr>
          <w:p w14:paraId="744B998A" w14:textId="77777777" w:rsidR="00C43C42" w:rsidRPr="008D42F6" w:rsidRDefault="00C43C42" w:rsidP="007E733C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IT Software/Hardware Professional Services</w:t>
            </w:r>
          </w:p>
        </w:tc>
      </w:tr>
      <w:tr w:rsidR="00D64E44" w:rsidRPr="008D42F6" w14:paraId="6BC04A15" w14:textId="77777777" w:rsidTr="007E733C">
        <w:tc>
          <w:tcPr>
            <w:tcW w:w="1236" w:type="dxa"/>
          </w:tcPr>
          <w:p w14:paraId="0230B019" w14:textId="77777777" w:rsidR="00D64E44" w:rsidRPr="008D42F6" w:rsidRDefault="00D64E44" w:rsidP="00C43C42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E0517A" w14:textId="727559D6" w:rsidR="00D64E44" w:rsidRPr="008D42F6" w:rsidRDefault="00D64E44" w:rsidP="007E7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PHDA/62/2022-2025</w:t>
            </w:r>
          </w:p>
        </w:tc>
        <w:tc>
          <w:tcPr>
            <w:tcW w:w="6390" w:type="dxa"/>
          </w:tcPr>
          <w:p w14:paraId="58A2771C" w14:textId="738D7DF9" w:rsidR="00D64E44" w:rsidRPr="008D42F6" w:rsidRDefault="002D227A" w:rsidP="007E733C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 xml:space="preserve">Provision of </w:t>
            </w:r>
            <w:r w:rsidR="00D64E44" w:rsidRPr="008D42F6">
              <w:rPr>
                <w:rFonts w:asciiTheme="minorHAnsi" w:hAnsiTheme="minorHAnsi" w:cstheme="minorHAnsi"/>
              </w:rPr>
              <w:t>Vehicle Mechanical services</w:t>
            </w:r>
          </w:p>
        </w:tc>
      </w:tr>
      <w:tr w:rsidR="008D42F6" w:rsidRPr="008D42F6" w14:paraId="09C8A915" w14:textId="77777777" w:rsidTr="007E733C">
        <w:tc>
          <w:tcPr>
            <w:tcW w:w="1236" w:type="dxa"/>
          </w:tcPr>
          <w:p w14:paraId="13402ACF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B713C7" w14:textId="4849C565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PHDA/63</w:t>
            </w:r>
            <w:r w:rsidRPr="00B56AC4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4D7E8532" w14:textId="01DA770D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Service and repair of Bio-safety cabinets</w:t>
            </w:r>
          </w:p>
        </w:tc>
      </w:tr>
      <w:tr w:rsidR="008D42F6" w:rsidRPr="008D42F6" w14:paraId="28105094" w14:textId="77777777" w:rsidTr="007E733C">
        <w:tc>
          <w:tcPr>
            <w:tcW w:w="1236" w:type="dxa"/>
          </w:tcPr>
          <w:p w14:paraId="3179D3A3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9B8DD1F" w14:textId="366180E3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PHDA/64</w:t>
            </w:r>
            <w:r w:rsidRPr="00B56AC4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3407BDFD" w14:textId="638CB2EE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Refrigeration and air conditioning services (Refrigerators and Ultra low freezers (-80oC))</w:t>
            </w:r>
          </w:p>
        </w:tc>
      </w:tr>
      <w:tr w:rsidR="008D42F6" w:rsidRPr="008D42F6" w14:paraId="2559365A" w14:textId="77777777" w:rsidTr="007E733C">
        <w:tc>
          <w:tcPr>
            <w:tcW w:w="1236" w:type="dxa"/>
          </w:tcPr>
          <w:p w14:paraId="44788DC5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FE3A37E" w14:textId="69A7F63E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PHDA/65</w:t>
            </w:r>
            <w:r w:rsidRPr="00B56AC4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3B040C50" w14:textId="18DF8CB5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  <w:shd w:val="clear" w:color="auto" w:fill="FFFFFF"/>
              </w:rPr>
              <w:t xml:space="preserve">Provision of Service and repair of laboratory centrifuges and </w:t>
            </w:r>
            <w:proofErr w:type="spellStart"/>
            <w:r w:rsidRPr="008D42F6">
              <w:rPr>
                <w:rFonts w:asciiTheme="minorHAnsi" w:hAnsiTheme="minorHAnsi" w:cstheme="minorHAnsi"/>
                <w:shd w:val="clear" w:color="auto" w:fill="FFFFFF"/>
              </w:rPr>
              <w:t>miroscopes</w:t>
            </w:r>
            <w:proofErr w:type="spellEnd"/>
          </w:p>
        </w:tc>
      </w:tr>
      <w:tr w:rsidR="008D42F6" w:rsidRPr="008D42F6" w14:paraId="34F746AD" w14:textId="77777777" w:rsidTr="007E733C">
        <w:tc>
          <w:tcPr>
            <w:tcW w:w="1236" w:type="dxa"/>
          </w:tcPr>
          <w:p w14:paraId="2119CA0F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69639C" w14:textId="3E4D5C8E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PHDA/66</w:t>
            </w:r>
            <w:r w:rsidRPr="00B56AC4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671F406B" w14:textId="4F241C29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  <w:shd w:val="clear" w:color="auto" w:fill="FFFFFF"/>
              </w:rPr>
            </w:pPr>
            <w:r w:rsidRPr="008D42F6">
              <w:rPr>
                <w:rFonts w:asciiTheme="minorHAnsi" w:hAnsiTheme="minorHAnsi" w:cstheme="minorHAnsi"/>
              </w:rPr>
              <w:t xml:space="preserve">Provision of Service and repair of </w:t>
            </w:r>
            <w:proofErr w:type="spellStart"/>
            <w:r w:rsidRPr="008D42F6">
              <w:rPr>
                <w:rFonts w:asciiTheme="minorHAnsi" w:hAnsiTheme="minorHAnsi" w:cstheme="minorHAnsi"/>
              </w:rPr>
              <w:t>Getinge</w:t>
            </w:r>
            <w:proofErr w:type="spellEnd"/>
            <w:r w:rsidRPr="008D42F6">
              <w:rPr>
                <w:rFonts w:asciiTheme="minorHAnsi" w:hAnsiTheme="minorHAnsi" w:cstheme="minorHAnsi"/>
              </w:rPr>
              <w:t xml:space="preserve"> Autoclave</w:t>
            </w:r>
          </w:p>
        </w:tc>
      </w:tr>
      <w:tr w:rsidR="008D42F6" w:rsidRPr="008D42F6" w14:paraId="71C7DC91" w14:textId="77777777" w:rsidTr="007E733C">
        <w:tc>
          <w:tcPr>
            <w:tcW w:w="1236" w:type="dxa"/>
          </w:tcPr>
          <w:p w14:paraId="1B18BDD3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3704DF" w14:textId="1C3CD521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PHDA/67</w:t>
            </w:r>
            <w:r w:rsidRPr="00B56AC4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1CC2A1DA" w14:textId="783F1586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 Clearing and shipping services</w:t>
            </w:r>
          </w:p>
        </w:tc>
      </w:tr>
      <w:tr w:rsidR="00C43C42" w:rsidRPr="008D42F6" w14:paraId="68195858" w14:textId="77777777" w:rsidTr="007E733C">
        <w:tc>
          <w:tcPr>
            <w:tcW w:w="10146" w:type="dxa"/>
            <w:gridSpan w:val="3"/>
          </w:tcPr>
          <w:p w14:paraId="4F0012D1" w14:textId="77777777" w:rsidR="00C43C42" w:rsidRDefault="00C43C42" w:rsidP="0005342B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  <w:r w:rsidRPr="008D42F6">
              <w:rPr>
                <w:rFonts w:asciiTheme="minorHAnsi" w:hAnsiTheme="minorHAnsi" w:cstheme="minorHAnsi"/>
                <w:b/>
              </w:rPr>
              <w:lastRenderedPageBreak/>
              <w:t>CONSULTANCY SERVICES</w:t>
            </w:r>
          </w:p>
          <w:p w14:paraId="57014DFA" w14:textId="2A45B366" w:rsidR="0005342B" w:rsidRPr="008D42F6" w:rsidRDefault="0005342B" w:rsidP="0005342B">
            <w:pPr>
              <w:pStyle w:val="NormalWeb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D42F6" w:rsidRPr="008D42F6" w14:paraId="3E6154FE" w14:textId="77777777" w:rsidTr="007E733C">
        <w:tc>
          <w:tcPr>
            <w:tcW w:w="1236" w:type="dxa"/>
          </w:tcPr>
          <w:p w14:paraId="2F5F10B8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D113A22" w14:textId="5709C41D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0785">
              <w:rPr>
                <w:rFonts w:asciiTheme="minorHAnsi" w:hAnsiTheme="minorHAnsi" w:cstheme="minorHAnsi"/>
                <w:sz w:val="24"/>
                <w:szCs w:val="24"/>
              </w:rPr>
              <w:t>PHDA/6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E40785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48F01BA5" w14:textId="77777777" w:rsidR="008D42F6" w:rsidRPr="008D42F6" w:rsidRDefault="008D42F6" w:rsidP="008D42F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of HR Consultancy Services</w:t>
            </w:r>
          </w:p>
        </w:tc>
      </w:tr>
      <w:tr w:rsidR="008D42F6" w:rsidRPr="008D42F6" w14:paraId="75F9A015" w14:textId="77777777" w:rsidTr="007E733C">
        <w:tc>
          <w:tcPr>
            <w:tcW w:w="1236" w:type="dxa"/>
          </w:tcPr>
          <w:p w14:paraId="37067C20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ED4A807" w14:textId="2D8ED1A8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PHDA/69</w:t>
            </w:r>
            <w:r w:rsidRPr="00E40785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0F3EC433" w14:textId="77777777" w:rsidR="008D42F6" w:rsidRPr="008D42F6" w:rsidRDefault="008D42F6" w:rsidP="008D42F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of Financial Consultancy Services</w:t>
            </w:r>
          </w:p>
        </w:tc>
      </w:tr>
      <w:tr w:rsidR="008D42F6" w:rsidRPr="008D42F6" w14:paraId="3DF24D30" w14:textId="77777777" w:rsidTr="007E733C">
        <w:tc>
          <w:tcPr>
            <w:tcW w:w="1236" w:type="dxa"/>
          </w:tcPr>
          <w:p w14:paraId="047F3161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E961182" w14:textId="1006A524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PHDA/70</w:t>
            </w:r>
            <w:r w:rsidRPr="00E40785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7E2A75B3" w14:textId="77777777" w:rsidR="008D42F6" w:rsidRPr="008D42F6" w:rsidRDefault="008D42F6" w:rsidP="008D42F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>Provision of Consultancy Services in Key Population –HIV AIDS programming, maternal child health &amp; Health Systems Strengthening.</w:t>
            </w:r>
          </w:p>
        </w:tc>
      </w:tr>
      <w:tr w:rsidR="008D42F6" w:rsidRPr="008D42F6" w14:paraId="742C0B61" w14:textId="77777777" w:rsidTr="007E733C">
        <w:tc>
          <w:tcPr>
            <w:tcW w:w="1236" w:type="dxa"/>
          </w:tcPr>
          <w:p w14:paraId="1387F957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753C58" w14:textId="1B7FF856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PHDA/71</w:t>
            </w:r>
            <w:r w:rsidRPr="00E40785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4698EF95" w14:textId="77777777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Editing Services/Consultancy</w:t>
            </w:r>
          </w:p>
        </w:tc>
      </w:tr>
      <w:tr w:rsidR="008D42F6" w:rsidRPr="008D42F6" w14:paraId="0F403B5A" w14:textId="77777777" w:rsidTr="007E733C">
        <w:tc>
          <w:tcPr>
            <w:tcW w:w="1236" w:type="dxa"/>
          </w:tcPr>
          <w:p w14:paraId="58BD89CA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A5BE677" w14:textId="604260DD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PHDA/72</w:t>
            </w:r>
            <w:r w:rsidRPr="00E40785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32A56C80" w14:textId="4F4C6A55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 xml:space="preserve">Provision of Designing Services </w:t>
            </w:r>
            <w:r w:rsidRPr="008D42F6">
              <w:rPr>
                <w:rFonts w:asciiTheme="minorHAnsi" w:hAnsiTheme="minorHAnsi" w:cstheme="minorHAnsi"/>
              </w:rPr>
              <w:t>for Manuals, Reports and documents</w:t>
            </w:r>
            <w:r w:rsidRPr="008D42F6">
              <w:rPr>
                <w:rFonts w:asciiTheme="minorHAnsi" w:hAnsiTheme="minorHAnsi" w:cstheme="minorHAnsi"/>
              </w:rPr>
              <w:t>/Consultancy</w:t>
            </w:r>
          </w:p>
        </w:tc>
      </w:tr>
      <w:tr w:rsidR="008D42F6" w:rsidRPr="008D42F6" w14:paraId="32462672" w14:textId="77777777" w:rsidTr="007E733C">
        <w:trPr>
          <w:trHeight w:val="470"/>
        </w:trPr>
        <w:tc>
          <w:tcPr>
            <w:tcW w:w="1236" w:type="dxa"/>
          </w:tcPr>
          <w:p w14:paraId="2E319ECC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0A5CD4E" w14:textId="682ACA25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PHDA/73</w:t>
            </w:r>
            <w:r w:rsidRPr="00E40785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33C1F0F8" w14:textId="77777777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 Proofreading Services/Consultancy</w:t>
            </w:r>
          </w:p>
        </w:tc>
      </w:tr>
      <w:tr w:rsidR="008D42F6" w:rsidRPr="008D42F6" w14:paraId="1ED26F67" w14:textId="77777777" w:rsidTr="007E733C">
        <w:tc>
          <w:tcPr>
            <w:tcW w:w="1236" w:type="dxa"/>
          </w:tcPr>
          <w:p w14:paraId="483DC0C6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4195236" w14:textId="036963E6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PHDA/74</w:t>
            </w:r>
            <w:r w:rsidRPr="00E40785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5A7392C5" w14:textId="4B282C4C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Costing for HIV Programming Projects Consultancy</w:t>
            </w:r>
          </w:p>
        </w:tc>
      </w:tr>
      <w:tr w:rsidR="008D42F6" w:rsidRPr="008D42F6" w14:paraId="25C88220" w14:textId="77777777" w:rsidTr="007E733C">
        <w:tc>
          <w:tcPr>
            <w:tcW w:w="1236" w:type="dxa"/>
          </w:tcPr>
          <w:p w14:paraId="0A08821C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3742ECA" w14:textId="1DD89D65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PHDA/75</w:t>
            </w:r>
            <w:r w:rsidRPr="00E40785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1B339ADB" w14:textId="77777777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Writing Evidence Briefs Consultancy</w:t>
            </w:r>
          </w:p>
        </w:tc>
      </w:tr>
      <w:tr w:rsidR="008D42F6" w:rsidRPr="008D42F6" w14:paraId="337E9EA8" w14:textId="77777777" w:rsidTr="007E733C">
        <w:tc>
          <w:tcPr>
            <w:tcW w:w="1236" w:type="dxa"/>
          </w:tcPr>
          <w:p w14:paraId="1834D2CE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87DFC2" w14:textId="7FE8C253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PHDA/76</w:t>
            </w:r>
            <w:r w:rsidRPr="00E40785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209FF4CA" w14:textId="77777777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Strategic Planning Consultancy</w:t>
            </w:r>
          </w:p>
        </w:tc>
      </w:tr>
      <w:tr w:rsidR="008D42F6" w:rsidRPr="008D42F6" w14:paraId="64631329" w14:textId="77777777" w:rsidTr="007E733C">
        <w:tc>
          <w:tcPr>
            <w:tcW w:w="1236" w:type="dxa"/>
          </w:tcPr>
          <w:p w14:paraId="1B99727E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8CA0EFB" w14:textId="11434FE1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PHDA/77</w:t>
            </w:r>
            <w:r w:rsidRPr="00E40785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2AADB0C4" w14:textId="77777777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Foreign Language Interpreters/Translators</w:t>
            </w:r>
          </w:p>
        </w:tc>
      </w:tr>
      <w:tr w:rsidR="008D42F6" w:rsidRPr="008D42F6" w14:paraId="1A3695EF" w14:textId="77777777" w:rsidTr="007E733C">
        <w:tc>
          <w:tcPr>
            <w:tcW w:w="1236" w:type="dxa"/>
          </w:tcPr>
          <w:p w14:paraId="47E3026E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AE11D6F" w14:textId="7D37DD87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PHDA/78</w:t>
            </w:r>
            <w:r w:rsidRPr="00E40785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5933259B" w14:textId="77777777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Translators (English/Kiswahili)</w:t>
            </w:r>
          </w:p>
        </w:tc>
      </w:tr>
      <w:tr w:rsidR="008D42F6" w:rsidRPr="008D42F6" w14:paraId="2DAD8553" w14:textId="77777777" w:rsidTr="007E733C">
        <w:tc>
          <w:tcPr>
            <w:tcW w:w="1236" w:type="dxa"/>
          </w:tcPr>
          <w:p w14:paraId="32AB6821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4C69074" w14:textId="73E4C744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PHDA/79</w:t>
            </w:r>
            <w:r w:rsidRPr="00E40785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00A0A383" w14:textId="524237C2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Taxi Services</w:t>
            </w:r>
            <w:r w:rsidRPr="008D42F6">
              <w:rPr>
                <w:rFonts w:asciiTheme="minorHAnsi" w:hAnsiTheme="minorHAnsi" w:cstheme="minorHAnsi"/>
              </w:rPr>
              <w:t xml:space="preserve"> ( Mombasa, Kisumu, </w:t>
            </w:r>
            <w:proofErr w:type="spellStart"/>
            <w:r w:rsidRPr="008D42F6">
              <w:rPr>
                <w:rFonts w:asciiTheme="minorHAnsi" w:hAnsiTheme="minorHAnsi" w:cstheme="minorHAnsi"/>
              </w:rPr>
              <w:t>Nakuru</w:t>
            </w:r>
            <w:proofErr w:type="spellEnd"/>
            <w:r w:rsidRPr="008D42F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D42F6">
              <w:rPr>
                <w:rFonts w:asciiTheme="minorHAnsi" w:hAnsiTheme="minorHAnsi" w:cstheme="minorHAnsi"/>
              </w:rPr>
              <w:t>Eldoret</w:t>
            </w:r>
            <w:proofErr w:type="spellEnd"/>
            <w:r w:rsidRPr="008D42F6">
              <w:rPr>
                <w:rFonts w:asciiTheme="minorHAnsi" w:hAnsiTheme="minorHAnsi" w:cstheme="minorHAnsi"/>
              </w:rPr>
              <w:t xml:space="preserve">, Embu and Meru)  </w:t>
            </w:r>
          </w:p>
        </w:tc>
      </w:tr>
      <w:tr w:rsidR="008D42F6" w:rsidRPr="008D42F6" w14:paraId="7EB5B57D" w14:textId="77777777" w:rsidTr="007E733C">
        <w:tc>
          <w:tcPr>
            <w:tcW w:w="1236" w:type="dxa"/>
          </w:tcPr>
          <w:p w14:paraId="6EAAAA22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44DBA43" w14:textId="4AC5D925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PHDA/80</w:t>
            </w:r>
            <w:r w:rsidRPr="00E40785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54EF62FF" w14:textId="29C28851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 xml:space="preserve">Provision of </w:t>
            </w:r>
            <w:r w:rsidRPr="008D42F6">
              <w:rPr>
                <w:rFonts w:asciiTheme="minorHAnsi" w:hAnsiTheme="minorHAnsi" w:cstheme="minorHAnsi"/>
              </w:rPr>
              <w:t xml:space="preserve">Vehicle Hire Services: </w:t>
            </w:r>
            <w:r w:rsidRPr="008D42F6">
              <w:rPr>
                <w:rFonts w:asciiTheme="minorHAnsi" w:hAnsiTheme="minorHAnsi" w:cstheme="minorHAnsi"/>
              </w:rPr>
              <w:t>Vans, Buses</w:t>
            </w:r>
            <w:r w:rsidRPr="008D42F6">
              <w:rPr>
                <w:rFonts w:asciiTheme="minorHAnsi" w:hAnsiTheme="minorHAnsi" w:cstheme="minorHAnsi"/>
              </w:rPr>
              <w:t>, Lorry, Pickup</w:t>
            </w:r>
          </w:p>
        </w:tc>
      </w:tr>
      <w:tr w:rsidR="008D42F6" w:rsidRPr="008D42F6" w14:paraId="66B4C30B" w14:textId="77777777" w:rsidTr="007E733C">
        <w:tc>
          <w:tcPr>
            <w:tcW w:w="1236" w:type="dxa"/>
          </w:tcPr>
          <w:p w14:paraId="59C6D601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C0CBEA7" w14:textId="5A73EBC1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PHDA/81</w:t>
            </w:r>
            <w:r w:rsidRPr="00E40785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4FFAE1C9" w14:textId="62C890F8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Printing, Photocopy and Branded Promotional Material Services</w:t>
            </w:r>
          </w:p>
        </w:tc>
      </w:tr>
      <w:tr w:rsidR="008D42F6" w:rsidRPr="008D42F6" w14:paraId="765146E2" w14:textId="77777777" w:rsidTr="007E733C">
        <w:tc>
          <w:tcPr>
            <w:tcW w:w="1236" w:type="dxa"/>
          </w:tcPr>
          <w:p w14:paraId="0ED7BAA3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51FA655" w14:textId="56D963A1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PHDA/82</w:t>
            </w:r>
            <w:r w:rsidRPr="00E40785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2A3CB750" w14:textId="1E561F2E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Outside Catering Services.</w:t>
            </w:r>
          </w:p>
        </w:tc>
      </w:tr>
      <w:tr w:rsidR="008D42F6" w:rsidRPr="008D42F6" w14:paraId="318C17BE" w14:textId="77777777" w:rsidTr="007E733C">
        <w:tc>
          <w:tcPr>
            <w:tcW w:w="1236" w:type="dxa"/>
          </w:tcPr>
          <w:p w14:paraId="517ABD81" w14:textId="77777777" w:rsidR="008D42F6" w:rsidRPr="008D42F6" w:rsidRDefault="008D42F6" w:rsidP="008D42F6">
            <w:pPr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CC4F17A" w14:textId="11C417D1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PHDA/83</w:t>
            </w:r>
            <w:r w:rsidRPr="00E40785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5A70B993" w14:textId="733CE128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 xml:space="preserve">Provision of </w:t>
            </w:r>
            <w:r w:rsidRPr="008D42F6">
              <w:rPr>
                <w:rFonts w:asciiTheme="minorHAnsi" w:hAnsiTheme="minorHAnsi" w:cstheme="minorHAnsi"/>
              </w:rPr>
              <w:t xml:space="preserve">Flight and </w:t>
            </w:r>
            <w:r w:rsidRPr="008D42F6">
              <w:rPr>
                <w:rFonts w:asciiTheme="minorHAnsi" w:hAnsiTheme="minorHAnsi" w:cstheme="minorHAnsi"/>
              </w:rPr>
              <w:t xml:space="preserve">Travel Agency </w:t>
            </w:r>
            <w:r w:rsidRPr="008D42F6">
              <w:rPr>
                <w:rFonts w:asciiTheme="minorHAnsi" w:hAnsiTheme="minorHAnsi" w:cstheme="minorHAnsi"/>
              </w:rPr>
              <w:t>Services (IATA Certified)</w:t>
            </w:r>
          </w:p>
        </w:tc>
      </w:tr>
      <w:tr w:rsidR="009900CD" w:rsidRPr="008D42F6" w14:paraId="52D31C2B" w14:textId="77777777" w:rsidTr="00E835D3">
        <w:tc>
          <w:tcPr>
            <w:tcW w:w="10146" w:type="dxa"/>
            <w:gridSpan w:val="3"/>
          </w:tcPr>
          <w:p w14:paraId="248664BB" w14:textId="0A071C5B" w:rsidR="009900CD" w:rsidRPr="0005342B" w:rsidRDefault="009900CD" w:rsidP="000534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D42F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GOODS</w:t>
            </w:r>
          </w:p>
        </w:tc>
      </w:tr>
      <w:tr w:rsidR="008D42F6" w:rsidRPr="008D42F6" w14:paraId="0DD5E2CF" w14:textId="77777777" w:rsidTr="007E733C">
        <w:tc>
          <w:tcPr>
            <w:tcW w:w="1236" w:type="dxa"/>
          </w:tcPr>
          <w:p w14:paraId="17D98601" w14:textId="3A752222" w:rsidR="008D42F6" w:rsidRPr="008D42F6" w:rsidRDefault="008D42F6" w:rsidP="008D42F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42F6">
              <w:rPr>
                <w:rFonts w:asciiTheme="minorHAnsi" w:hAnsiTheme="minorHAnsi" w:cstheme="minorHAnsi"/>
                <w:sz w:val="24"/>
                <w:szCs w:val="24"/>
              </w:rPr>
              <w:t xml:space="preserve">     42.</w:t>
            </w:r>
          </w:p>
        </w:tc>
        <w:tc>
          <w:tcPr>
            <w:tcW w:w="2520" w:type="dxa"/>
          </w:tcPr>
          <w:p w14:paraId="0EF69FBF" w14:textId="49F27716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PHDA/84</w:t>
            </w:r>
            <w:r w:rsidRPr="00EE52FE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265B0B86" w14:textId="7A4C160F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>Provision of Stationeries, Toiletries and General Supplies</w:t>
            </w:r>
          </w:p>
        </w:tc>
      </w:tr>
      <w:tr w:rsidR="008D42F6" w:rsidRPr="008D42F6" w14:paraId="16EC3D2B" w14:textId="77777777" w:rsidTr="007E733C">
        <w:tc>
          <w:tcPr>
            <w:tcW w:w="1236" w:type="dxa"/>
          </w:tcPr>
          <w:p w14:paraId="66F36CAC" w14:textId="3B925F46" w:rsidR="0005342B" w:rsidRPr="008D42F6" w:rsidRDefault="0005342B" w:rsidP="008D42F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43.</w:t>
            </w:r>
          </w:p>
        </w:tc>
        <w:tc>
          <w:tcPr>
            <w:tcW w:w="2520" w:type="dxa"/>
          </w:tcPr>
          <w:p w14:paraId="239CF906" w14:textId="62679AA1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PHDA/85</w:t>
            </w:r>
            <w:r w:rsidRPr="00EE52FE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580A1C4B" w14:textId="6383FAE8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 xml:space="preserve">Provision and </w:t>
            </w:r>
            <w:r w:rsidRPr="008D42F6">
              <w:rPr>
                <w:rFonts w:asciiTheme="minorHAnsi" w:hAnsiTheme="minorHAnsi" w:cstheme="minorHAnsi"/>
              </w:rPr>
              <w:t>Supply of Computer</w:t>
            </w:r>
            <w:r w:rsidRPr="008D42F6">
              <w:rPr>
                <w:rFonts w:asciiTheme="minorHAnsi" w:hAnsiTheme="minorHAnsi" w:cstheme="minorHAnsi"/>
              </w:rPr>
              <w:t>/Printers</w:t>
            </w:r>
            <w:r w:rsidRPr="008D42F6">
              <w:rPr>
                <w:rFonts w:asciiTheme="minorHAnsi" w:hAnsiTheme="minorHAnsi" w:cstheme="minorHAnsi"/>
              </w:rPr>
              <w:t xml:space="preserve"> Software</w:t>
            </w:r>
            <w:r w:rsidRPr="008D42F6">
              <w:rPr>
                <w:rFonts w:asciiTheme="minorHAnsi" w:hAnsiTheme="minorHAnsi" w:cstheme="minorHAnsi"/>
              </w:rPr>
              <w:t xml:space="preserve"> &amp; Hardware Equipment’s &amp; Accessories</w:t>
            </w:r>
          </w:p>
        </w:tc>
      </w:tr>
      <w:tr w:rsidR="008D42F6" w:rsidRPr="008D42F6" w14:paraId="03439989" w14:textId="77777777" w:rsidTr="007E733C">
        <w:tc>
          <w:tcPr>
            <w:tcW w:w="1236" w:type="dxa"/>
          </w:tcPr>
          <w:p w14:paraId="4BA750D5" w14:textId="50A3EBC3" w:rsidR="008D42F6" w:rsidRPr="008D42F6" w:rsidRDefault="0005342B" w:rsidP="008D42F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44.</w:t>
            </w:r>
          </w:p>
        </w:tc>
        <w:tc>
          <w:tcPr>
            <w:tcW w:w="2520" w:type="dxa"/>
          </w:tcPr>
          <w:p w14:paraId="6CD4DC55" w14:textId="2BC8F319" w:rsidR="008D42F6" w:rsidRPr="008D42F6" w:rsidRDefault="008D42F6" w:rsidP="008D42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PHDA/86</w:t>
            </w:r>
            <w:r w:rsidRPr="00EE52FE">
              <w:rPr>
                <w:rFonts w:asciiTheme="minorHAnsi" w:hAnsiTheme="minorHAnsi" w:cstheme="minorHAnsi"/>
                <w:sz w:val="24"/>
                <w:szCs w:val="24"/>
              </w:rPr>
              <w:t>/2022-2025</w:t>
            </w:r>
          </w:p>
        </w:tc>
        <w:tc>
          <w:tcPr>
            <w:tcW w:w="6390" w:type="dxa"/>
          </w:tcPr>
          <w:p w14:paraId="3D15AABB" w14:textId="6898E125" w:rsidR="008D42F6" w:rsidRPr="008D42F6" w:rsidRDefault="008D42F6" w:rsidP="008D42F6">
            <w:pPr>
              <w:pStyle w:val="NormalWeb"/>
              <w:rPr>
                <w:rFonts w:asciiTheme="minorHAnsi" w:hAnsiTheme="minorHAnsi" w:cstheme="minorHAnsi"/>
              </w:rPr>
            </w:pPr>
            <w:r w:rsidRPr="008D42F6">
              <w:rPr>
                <w:rFonts w:asciiTheme="minorHAnsi" w:hAnsiTheme="minorHAnsi" w:cstheme="minorHAnsi"/>
              </w:rPr>
              <w:t xml:space="preserve">Provision and </w:t>
            </w:r>
            <w:r w:rsidRPr="008D42F6">
              <w:rPr>
                <w:rFonts w:asciiTheme="minorHAnsi" w:hAnsiTheme="minorHAnsi" w:cstheme="minorHAnsi"/>
              </w:rPr>
              <w:t>Maintenance of Office Telecommunication Equipment.</w:t>
            </w:r>
          </w:p>
        </w:tc>
      </w:tr>
    </w:tbl>
    <w:p w14:paraId="5DEE8801" w14:textId="77777777" w:rsidR="0005342B" w:rsidRDefault="0005342B" w:rsidP="00C43C4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FE3000A" w14:textId="77777777" w:rsidR="0005342B" w:rsidRDefault="0005342B" w:rsidP="00C43C4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B22B782" w14:textId="22E46AD4" w:rsidR="00C43C42" w:rsidRPr="008D42F6" w:rsidRDefault="00C43C42" w:rsidP="00C43C4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8D42F6">
        <w:rPr>
          <w:rFonts w:asciiTheme="minorHAnsi" w:hAnsiTheme="minorHAnsi" w:cstheme="minorHAnsi"/>
          <w:sz w:val="24"/>
          <w:szCs w:val="24"/>
        </w:rPr>
        <w:t xml:space="preserve">Pre-qualification documents must be submitted in plain sealed envelopes clearly marked </w:t>
      </w:r>
      <w:r w:rsidRPr="008D42F6">
        <w:rPr>
          <w:rFonts w:asciiTheme="minorHAnsi" w:hAnsiTheme="minorHAnsi" w:cstheme="minorHAnsi"/>
          <w:b/>
          <w:sz w:val="24"/>
          <w:szCs w:val="24"/>
        </w:rPr>
        <w:t>“Prequalification of Suppliers 2023-2025, with category number</w:t>
      </w:r>
      <w:r w:rsidR="0005342B">
        <w:rPr>
          <w:rFonts w:asciiTheme="minorHAnsi" w:hAnsiTheme="minorHAnsi" w:cstheme="minorHAnsi"/>
          <w:b/>
          <w:sz w:val="24"/>
          <w:szCs w:val="24"/>
        </w:rPr>
        <w:t xml:space="preserve"> &amp; name</w:t>
      </w:r>
      <w:r w:rsidRPr="008D42F6">
        <w:rPr>
          <w:rFonts w:asciiTheme="minorHAnsi" w:hAnsiTheme="minorHAnsi" w:cstheme="minorHAnsi"/>
          <w:sz w:val="24"/>
          <w:szCs w:val="24"/>
        </w:rPr>
        <w:t xml:space="preserve">” and should be deposited in the </w:t>
      </w:r>
      <w:r w:rsidRPr="008D42F6">
        <w:rPr>
          <w:rFonts w:asciiTheme="minorHAnsi" w:hAnsiTheme="minorHAnsi" w:cstheme="minorHAnsi"/>
          <w:b/>
          <w:sz w:val="24"/>
          <w:szCs w:val="24"/>
        </w:rPr>
        <w:t xml:space="preserve">Tender Box located at Fifth </w:t>
      </w:r>
      <w:proofErr w:type="spellStart"/>
      <w:r w:rsidRPr="008D42F6">
        <w:rPr>
          <w:rFonts w:asciiTheme="minorHAnsi" w:hAnsiTheme="minorHAnsi" w:cstheme="minorHAnsi"/>
          <w:b/>
          <w:sz w:val="24"/>
          <w:szCs w:val="24"/>
        </w:rPr>
        <w:t>Ngong</w:t>
      </w:r>
      <w:proofErr w:type="spellEnd"/>
      <w:r w:rsidRPr="008D42F6">
        <w:rPr>
          <w:rFonts w:asciiTheme="minorHAnsi" w:hAnsiTheme="minorHAnsi" w:cstheme="minorHAnsi"/>
          <w:b/>
          <w:sz w:val="24"/>
          <w:szCs w:val="24"/>
        </w:rPr>
        <w:t xml:space="preserve"> Avenue Office Suite, 7</w:t>
      </w:r>
      <w:r w:rsidRPr="008D42F6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8D42F6">
        <w:rPr>
          <w:rFonts w:asciiTheme="minorHAnsi" w:hAnsiTheme="minorHAnsi" w:cstheme="minorHAnsi"/>
          <w:b/>
          <w:sz w:val="24"/>
          <w:szCs w:val="24"/>
        </w:rPr>
        <w:t xml:space="preserve"> Floor Suite 9, </w:t>
      </w:r>
      <w:proofErr w:type="spellStart"/>
      <w:r w:rsidRPr="008D42F6">
        <w:rPr>
          <w:rFonts w:asciiTheme="minorHAnsi" w:hAnsiTheme="minorHAnsi" w:cstheme="minorHAnsi"/>
          <w:b/>
          <w:sz w:val="24"/>
          <w:szCs w:val="24"/>
        </w:rPr>
        <w:t>Ngong</w:t>
      </w:r>
      <w:proofErr w:type="spellEnd"/>
      <w:r w:rsidRPr="008D42F6">
        <w:rPr>
          <w:rFonts w:asciiTheme="minorHAnsi" w:hAnsiTheme="minorHAnsi" w:cstheme="minorHAnsi"/>
          <w:b/>
          <w:sz w:val="24"/>
          <w:szCs w:val="24"/>
        </w:rPr>
        <w:t xml:space="preserve"> Road Opposite Nairobi Area Traffic Police </w:t>
      </w:r>
      <w:r w:rsidR="005B2623" w:rsidRPr="008D42F6">
        <w:rPr>
          <w:rFonts w:asciiTheme="minorHAnsi" w:hAnsiTheme="minorHAnsi" w:cstheme="minorHAnsi"/>
          <w:b/>
          <w:sz w:val="24"/>
          <w:szCs w:val="24"/>
        </w:rPr>
        <w:t>Station/ Email: info@phdaf.org</w:t>
      </w:r>
      <w:r w:rsidR="005B2623" w:rsidRPr="008D42F6">
        <w:rPr>
          <w:rFonts w:asciiTheme="minorHAnsi" w:hAnsiTheme="minorHAnsi" w:cstheme="minorHAnsi"/>
          <w:sz w:val="24"/>
          <w:szCs w:val="24"/>
        </w:rPr>
        <w:t xml:space="preserve"> The</w:t>
      </w:r>
      <w:r w:rsidRPr="008D42F6">
        <w:rPr>
          <w:rFonts w:asciiTheme="minorHAnsi" w:hAnsiTheme="minorHAnsi" w:cstheme="minorHAnsi"/>
          <w:sz w:val="24"/>
          <w:szCs w:val="24"/>
        </w:rPr>
        <w:t xml:space="preserve"> documents should be received </w:t>
      </w:r>
      <w:r w:rsidR="005B2623" w:rsidRPr="008D42F6">
        <w:rPr>
          <w:rFonts w:asciiTheme="minorHAnsi" w:hAnsiTheme="minorHAnsi" w:cstheme="minorHAnsi"/>
          <w:b/>
          <w:sz w:val="24"/>
          <w:szCs w:val="24"/>
        </w:rPr>
        <w:t>on or before 2</w:t>
      </w:r>
      <w:r w:rsidR="0005342B">
        <w:rPr>
          <w:rFonts w:asciiTheme="minorHAnsi" w:hAnsiTheme="minorHAnsi" w:cstheme="minorHAnsi"/>
          <w:b/>
          <w:sz w:val="24"/>
          <w:szCs w:val="24"/>
        </w:rPr>
        <w:t>1</w:t>
      </w:r>
      <w:r w:rsidR="0005342B" w:rsidRPr="0005342B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Pr="008D42F6">
        <w:rPr>
          <w:rFonts w:asciiTheme="minorHAnsi" w:hAnsiTheme="minorHAnsi" w:cstheme="minorHAnsi"/>
          <w:b/>
          <w:sz w:val="24"/>
          <w:szCs w:val="24"/>
        </w:rPr>
        <w:t xml:space="preserve"> December, 2022, by 10.00am</w:t>
      </w:r>
    </w:p>
    <w:p w14:paraId="3DE6CD38" w14:textId="77777777" w:rsidR="00C43C42" w:rsidRPr="008D42F6" w:rsidRDefault="00C43C42" w:rsidP="00C43C42">
      <w:pPr>
        <w:spacing w:after="0" w:line="240" w:lineRule="auto"/>
        <w:rPr>
          <w:rFonts w:asciiTheme="minorHAnsi" w:eastAsia="Century Gothic" w:hAnsiTheme="minorHAnsi" w:cstheme="minorHAnsi"/>
          <w:sz w:val="24"/>
          <w:szCs w:val="24"/>
          <w:lang w:val="en-GB"/>
        </w:rPr>
      </w:pPr>
      <w:r w:rsidRPr="008D42F6">
        <w:rPr>
          <w:rFonts w:asciiTheme="minorHAnsi" w:eastAsia="Century Gothic" w:hAnsiTheme="minorHAnsi" w:cstheme="minorHAnsi"/>
          <w:b/>
          <w:sz w:val="24"/>
          <w:szCs w:val="24"/>
          <w:lang w:val="en-GB"/>
        </w:rPr>
        <w:t>Recommended by</w:t>
      </w:r>
      <w:r w:rsidRPr="008D42F6">
        <w:rPr>
          <w:rFonts w:asciiTheme="minorHAnsi" w:eastAsia="Century Gothic" w:hAnsiTheme="minorHAnsi" w:cstheme="minorHAnsi"/>
          <w:sz w:val="24"/>
          <w:szCs w:val="24"/>
          <w:lang w:val="en-GB"/>
        </w:rPr>
        <w:t xml:space="preserve">: </w:t>
      </w:r>
    </w:p>
    <w:p w14:paraId="5A5BB2C3" w14:textId="77777777" w:rsidR="00C43C42" w:rsidRPr="008D42F6" w:rsidRDefault="00C43C42" w:rsidP="00C43C42">
      <w:pPr>
        <w:spacing w:after="0" w:line="240" w:lineRule="auto"/>
        <w:rPr>
          <w:rFonts w:asciiTheme="minorHAnsi" w:eastAsia="Century Gothic" w:hAnsiTheme="minorHAnsi"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1955"/>
        <w:gridCol w:w="2655"/>
        <w:gridCol w:w="2144"/>
        <w:gridCol w:w="2239"/>
      </w:tblGrid>
      <w:tr w:rsidR="00C43C42" w:rsidRPr="008D42F6" w14:paraId="4540D2B9" w14:textId="77777777" w:rsidTr="007E733C">
        <w:trPr>
          <w:trHeight w:val="283"/>
        </w:trPr>
        <w:tc>
          <w:tcPr>
            <w:tcW w:w="583" w:type="dxa"/>
          </w:tcPr>
          <w:p w14:paraId="0AE5BF61" w14:textId="77777777" w:rsidR="00C43C42" w:rsidRPr="008D42F6" w:rsidRDefault="00C43C42" w:rsidP="007E733C">
            <w:pPr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955" w:type="dxa"/>
          </w:tcPr>
          <w:p w14:paraId="2AEBAC3B" w14:textId="77777777" w:rsidR="00C43C42" w:rsidRPr="008D42F6" w:rsidRDefault="00C43C42" w:rsidP="007E733C">
            <w:pPr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</w:pPr>
            <w:r w:rsidRPr="008D42F6"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  <w:t xml:space="preserve"> Department</w:t>
            </w:r>
          </w:p>
        </w:tc>
        <w:tc>
          <w:tcPr>
            <w:tcW w:w="2655" w:type="dxa"/>
          </w:tcPr>
          <w:p w14:paraId="2E3B0B8E" w14:textId="77777777" w:rsidR="00C43C42" w:rsidRPr="008D42F6" w:rsidRDefault="00C43C42" w:rsidP="007E733C">
            <w:pPr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</w:pPr>
            <w:r w:rsidRPr="008D42F6"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2144" w:type="dxa"/>
          </w:tcPr>
          <w:p w14:paraId="2A37224D" w14:textId="77777777" w:rsidR="00C43C42" w:rsidRPr="008D42F6" w:rsidRDefault="00C43C42" w:rsidP="007E733C">
            <w:pPr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</w:pPr>
            <w:r w:rsidRPr="008D42F6"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  <w:t xml:space="preserve">Sign </w:t>
            </w:r>
          </w:p>
        </w:tc>
        <w:tc>
          <w:tcPr>
            <w:tcW w:w="2239" w:type="dxa"/>
          </w:tcPr>
          <w:p w14:paraId="202BA40A" w14:textId="77777777" w:rsidR="00C43C42" w:rsidRPr="008D42F6" w:rsidRDefault="00C43C42" w:rsidP="007E733C">
            <w:pPr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</w:pPr>
            <w:r w:rsidRPr="008D42F6"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  <w:t>Date</w:t>
            </w:r>
          </w:p>
        </w:tc>
      </w:tr>
      <w:tr w:rsidR="00C43C42" w:rsidRPr="008D42F6" w14:paraId="580991EB" w14:textId="77777777" w:rsidTr="007E733C">
        <w:trPr>
          <w:trHeight w:val="565"/>
        </w:trPr>
        <w:tc>
          <w:tcPr>
            <w:tcW w:w="583" w:type="dxa"/>
          </w:tcPr>
          <w:p w14:paraId="62E0DACC" w14:textId="77777777" w:rsidR="00C43C42" w:rsidRPr="008D42F6" w:rsidRDefault="00C43C42" w:rsidP="007E733C">
            <w:pPr>
              <w:jc w:val="right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  <w:r w:rsidRPr="008D42F6"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  <w:t>1.</w:t>
            </w:r>
          </w:p>
        </w:tc>
        <w:tc>
          <w:tcPr>
            <w:tcW w:w="1955" w:type="dxa"/>
          </w:tcPr>
          <w:p w14:paraId="6736AAE9" w14:textId="77777777" w:rsidR="00C43C42" w:rsidRPr="008D42F6" w:rsidRDefault="00C43C42" w:rsidP="007E733C">
            <w:pPr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  <w:r w:rsidRPr="008D42F6"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  <w:t>Procurement Department</w:t>
            </w:r>
          </w:p>
        </w:tc>
        <w:tc>
          <w:tcPr>
            <w:tcW w:w="2655" w:type="dxa"/>
          </w:tcPr>
          <w:p w14:paraId="37478E94" w14:textId="77777777" w:rsidR="00C43C42" w:rsidRPr="008D42F6" w:rsidRDefault="00C43C42" w:rsidP="007E733C">
            <w:pPr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144" w:type="dxa"/>
          </w:tcPr>
          <w:p w14:paraId="4F3586C0" w14:textId="77777777" w:rsidR="00C43C42" w:rsidRPr="008D42F6" w:rsidRDefault="00C43C42" w:rsidP="007E733C">
            <w:pPr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39" w:type="dxa"/>
          </w:tcPr>
          <w:p w14:paraId="537F5C6D" w14:textId="77777777" w:rsidR="00C43C42" w:rsidRPr="008D42F6" w:rsidRDefault="00C43C42" w:rsidP="007E733C">
            <w:pPr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022FD9CA" w14:textId="77777777" w:rsidR="00C43C42" w:rsidRPr="008D42F6" w:rsidRDefault="00C43C42" w:rsidP="00C43C42">
      <w:pPr>
        <w:spacing w:after="0" w:line="240" w:lineRule="auto"/>
        <w:rPr>
          <w:rFonts w:asciiTheme="minorHAnsi" w:eastAsia="Century Gothic" w:hAnsiTheme="minorHAnsi" w:cstheme="minorHAnsi"/>
          <w:sz w:val="24"/>
          <w:szCs w:val="24"/>
          <w:lang w:val="en-GB"/>
        </w:rPr>
      </w:pPr>
    </w:p>
    <w:p w14:paraId="00C2BFB4" w14:textId="77777777" w:rsidR="00C43C42" w:rsidRPr="008D42F6" w:rsidRDefault="00C43C42" w:rsidP="00C43C42">
      <w:pPr>
        <w:spacing w:after="0" w:line="240" w:lineRule="auto"/>
        <w:rPr>
          <w:rFonts w:asciiTheme="minorHAnsi" w:eastAsia="Century Gothic" w:hAnsiTheme="minorHAnsi" w:cs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3005"/>
        <w:gridCol w:w="2131"/>
        <w:gridCol w:w="2002"/>
        <w:gridCol w:w="1746"/>
      </w:tblGrid>
      <w:tr w:rsidR="00C43C42" w:rsidRPr="008D42F6" w14:paraId="1B3E2967" w14:textId="77777777" w:rsidTr="007E733C">
        <w:tc>
          <w:tcPr>
            <w:tcW w:w="9576" w:type="dxa"/>
            <w:gridSpan w:val="5"/>
          </w:tcPr>
          <w:p w14:paraId="4A40FB0A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</w:pPr>
          </w:p>
          <w:p w14:paraId="39EB8445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</w:pPr>
            <w:r w:rsidRPr="008D42F6"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  <w:t>Approved as recommended above by Procurement Committee:</w:t>
            </w:r>
          </w:p>
        </w:tc>
      </w:tr>
      <w:tr w:rsidR="00C43C42" w:rsidRPr="008D42F6" w14:paraId="38490C0A" w14:textId="77777777" w:rsidTr="007E733C">
        <w:tc>
          <w:tcPr>
            <w:tcW w:w="692" w:type="dxa"/>
          </w:tcPr>
          <w:p w14:paraId="3AC72232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</w:pPr>
            <w:r w:rsidRPr="008D42F6"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3005" w:type="dxa"/>
          </w:tcPr>
          <w:p w14:paraId="0477A079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</w:pPr>
            <w:r w:rsidRPr="008D42F6"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2131" w:type="dxa"/>
          </w:tcPr>
          <w:p w14:paraId="7C54004B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</w:pPr>
            <w:r w:rsidRPr="008D42F6"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2002" w:type="dxa"/>
          </w:tcPr>
          <w:p w14:paraId="3D9C423F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</w:pPr>
            <w:r w:rsidRPr="008D42F6"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1746" w:type="dxa"/>
          </w:tcPr>
          <w:p w14:paraId="2EA62E40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</w:pPr>
            <w:r w:rsidRPr="008D42F6">
              <w:rPr>
                <w:rFonts w:asciiTheme="minorHAnsi" w:eastAsia="Century Gothic" w:hAnsiTheme="minorHAnsi" w:cstheme="minorHAnsi"/>
                <w:b/>
                <w:sz w:val="24"/>
                <w:szCs w:val="24"/>
                <w:lang w:val="en-GB"/>
              </w:rPr>
              <w:t>Date</w:t>
            </w:r>
          </w:p>
        </w:tc>
      </w:tr>
      <w:tr w:rsidR="00C43C42" w:rsidRPr="008D42F6" w14:paraId="2D6A91BC" w14:textId="77777777" w:rsidTr="007E733C">
        <w:trPr>
          <w:trHeight w:val="503"/>
        </w:trPr>
        <w:tc>
          <w:tcPr>
            <w:tcW w:w="692" w:type="dxa"/>
          </w:tcPr>
          <w:p w14:paraId="655FBDB6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  <w:r w:rsidRPr="008D42F6"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3005" w:type="dxa"/>
          </w:tcPr>
          <w:p w14:paraId="24FDE668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</w:tcPr>
          <w:p w14:paraId="3B7CDDDA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4057C545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46" w:type="dxa"/>
          </w:tcPr>
          <w:p w14:paraId="0237B014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43C42" w:rsidRPr="008D42F6" w14:paraId="06F5803A" w14:textId="77777777" w:rsidTr="007E733C">
        <w:trPr>
          <w:trHeight w:val="611"/>
        </w:trPr>
        <w:tc>
          <w:tcPr>
            <w:tcW w:w="692" w:type="dxa"/>
          </w:tcPr>
          <w:p w14:paraId="6C65A20D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  <w:r w:rsidRPr="008D42F6"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3005" w:type="dxa"/>
          </w:tcPr>
          <w:p w14:paraId="1206CBE1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</w:tcPr>
          <w:p w14:paraId="29C833A8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0072815D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46" w:type="dxa"/>
          </w:tcPr>
          <w:p w14:paraId="43D96B48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43C42" w:rsidRPr="008D42F6" w14:paraId="11D53A1F" w14:textId="77777777" w:rsidTr="007E733C">
        <w:trPr>
          <w:trHeight w:val="620"/>
        </w:trPr>
        <w:tc>
          <w:tcPr>
            <w:tcW w:w="692" w:type="dxa"/>
          </w:tcPr>
          <w:p w14:paraId="1344F290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  <w:r w:rsidRPr="008D42F6"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3005" w:type="dxa"/>
          </w:tcPr>
          <w:p w14:paraId="571A2859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</w:tcPr>
          <w:p w14:paraId="218AB45A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6135A840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46" w:type="dxa"/>
          </w:tcPr>
          <w:p w14:paraId="62848AFF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43C42" w:rsidRPr="008D42F6" w14:paraId="1E4EA5EB" w14:textId="77777777" w:rsidTr="007E733C">
        <w:trPr>
          <w:trHeight w:val="656"/>
        </w:trPr>
        <w:tc>
          <w:tcPr>
            <w:tcW w:w="692" w:type="dxa"/>
          </w:tcPr>
          <w:p w14:paraId="3C2376CD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  <w:r w:rsidRPr="008D42F6"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3005" w:type="dxa"/>
          </w:tcPr>
          <w:p w14:paraId="37917183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</w:tcPr>
          <w:p w14:paraId="61BC7CAA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170769F1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46" w:type="dxa"/>
          </w:tcPr>
          <w:p w14:paraId="1277F069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43C42" w:rsidRPr="008D42F6" w14:paraId="079EBB9F" w14:textId="77777777" w:rsidTr="007E733C">
        <w:trPr>
          <w:trHeight w:val="710"/>
        </w:trPr>
        <w:tc>
          <w:tcPr>
            <w:tcW w:w="692" w:type="dxa"/>
          </w:tcPr>
          <w:p w14:paraId="4A3FDD92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  <w:r w:rsidRPr="008D42F6"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3005" w:type="dxa"/>
          </w:tcPr>
          <w:p w14:paraId="0F240288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131" w:type="dxa"/>
          </w:tcPr>
          <w:p w14:paraId="7381E2BC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002" w:type="dxa"/>
          </w:tcPr>
          <w:p w14:paraId="58E44380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746" w:type="dxa"/>
          </w:tcPr>
          <w:p w14:paraId="47FE736B" w14:textId="77777777" w:rsidR="00C43C42" w:rsidRPr="008D42F6" w:rsidRDefault="00C43C42" w:rsidP="007E733C">
            <w:pPr>
              <w:spacing w:after="0" w:line="240" w:lineRule="auto"/>
              <w:jc w:val="both"/>
              <w:rPr>
                <w:rFonts w:asciiTheme="minorHAnsi" w:eastAsia="Century Gothic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6F907DE1" w14:textId="77777777" w:rsidR="00C43C42" w:rsidRPr="008D42F6" w:rsidRDefault="00C43C42" w:rsidP="00C43C42">
      <w:pPr>
        <w:rPr>
          <w:rFonts w:asciiTheme="minorHAnsi" w:hAnsiTheme="minorHAnsi" w:cstheme="minorHAnsi"/>
          <w:sz w:val="24"/>
          <w:szCs w:val="24"/>
        </w:rPr>
      </w:pPr>
    </w:p>
    <w:p w14:paraId="522712E4" w14:textId="77777777" w:rsidR="00487CF4" w:rsidRPr="008D42F6" w:rsidRDefault="00487CF4" w:rsidP="00C43C42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487CF4" w:rsidRPr="008D42F6" w:rsidSect="0007576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82311" w14:textId="77777777" w:rsidR="00A563FB" w:rsidRDefault="00A563FB" w:rsidP="0007576F">
      <w:pPr>
        <w:spacing w:after="0" w:line="240" w:lineRule="auto"/>
      </w:pPr>
      <w:r>
        <w:separator/>
      </w:r>
    </w:p>
  </w:endnote>
  <w:endnote w:type="continuationSeparator" w:id="0">
    <w:p w14:paraId="3DCD92A5" w14:textId="77777777" w:rsidR="00A563FB" w:rsidRDefault="00A563FB" w:rsidP="0007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58CC" w14:textId="5CFC958B" w:rsidR="0007576F" w:rsidRDefault="00E66C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B14895" wp14:editId="5D253A20">
              <wp:simplePos x="0" y="0"/>
              <wp:positionH relativeFrom="page">
                <wp:posOffset>-177165</wp:posOffset>
              </wp:positionH>
              <wp:positionV relativeFrom="paragraph">
                <wp:posOffset>-140335</wp:posOffset>
              </wp:positionV>
              <wp:extent cx="7733665" cy="9220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3665" cy="922020"/>
                      </a:xfrm>
                      <a:prstGeom prst="rect">
                        <a:avLst/>
                      </a:prstGeom>
                      <a:solidFill>
                        <a:srgbClr val="3A1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DFB508C" id="Rectangle 5" o:spid="_x0000_s1026" style="position:absolute;margin-left:-13.95pt;margin-top:-11.05pt;width:608.95pt;height:72.6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" fillcolor="#3a1716" stroked="f" strokeweight="1pt">
              <w10:wrap anchorx="page"/>
            </v:rect>
          </w:pict>
        </mc:Fallback>
      </mc:AlternateContent>
    </w:r>
    <w:r w:rsidR="0007576F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2D2052B" wp14:editId="6101EAFB">
              <wp:simplePos x="0" y="0"/>
              <wp:positionH relativeFrom="margin">
                <wp:align>center</wp:align>
              </wp:positionH>
              <wp:positionV relativeFrom="paragraph">
                <wp:posOffset>-5715</wp:posOffset>
              </wp:positionV>
              <wp:extent cx="4572000" cy="44132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FBC36" w14:textId="560FE995" w:rsidR="0007576F" w:rsidRPr="0007576F" w:rsidRDefault="0007576F" w:rsidP="0007576F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7576F">
                            <w:rPr>
                              <w:color w:val="FFFFFF" w:themeColor="background1"/>
                            </w:rPr>
                            <w:t xml:space="preserve">5th </w:t>
                          </w:r>
                          <w:proofErr w:type="spellStart"/>
                          <w:r w:rsidRPr="0007576F">
                            <w:rPr>
                              <w:color w:val="FFFFFF" w:themeColor="background1"/>
                            </w:rPr>
                            <w:t>Ngong</w:t>
                          </w:r>
                          <w:proofErr w:type="spellEnd"/>
                          <w:r w:rsidRPr="0007576F">
                            <w:rPr>
                              <w:color w:val="FFFFFF" w:themeColor="background1"/>
                            </w:rPr>
                            <w:t xml:space="preserve"> Avenue Suites, 7th Floor Room 7-9, </w:t>
                          </w:r>
                          <w:proofErr w:type="spellStart"/>
                          <w:r w:rsidRPr="0007576F">
                            <w:rPr>
                              <w:color w:val="FFFFFF" w:themeColor="background1"/>
                            </w:rPr>
                            <w:t>Ngong</w:t>
                          </w:r>
                          <w:proofErr w:type="spellEnd"/>
                          <w:r w:rsidRPr="0007576F">
                            <w:rPr>
                              <w:color w:val="FFFFFF" w:themeColor="background1"/>
                            </w:rPr>
                            <w:t xml:space="preserve"> Road</w:t>
                          </w:r>
                        </w:p>
                        <w:p w14:paraId="7F47C80E" w14:textId="04915253" w:rsidR="0007576F" w:rsidRPr="0007576F" w:rsidRDefault="0007576F" w:rsidP="0007576F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7576F">
                            <w:rPr>
                              <w:color w:val="FFFFFF" w:themeColor="background1"/>
                            </w:rPr>
                            <w:t>Opp. Nairobi Area Traffic Police Station, P.O. Box: 3737-00506 Nairobi, Kenya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D205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.45pt;width:5in;height:34.75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" filled="f" stroked="f">
              <v:textbox style="mso-fit-shape-to-text:t">
                <w:txbxContent>
                  <w:p w14:paraId="785FBC36" w14:textId="560FE995" w:rsidR="0007576F" w:rsidRPr="0007576F" w:rsidRDefault="0007576F" w:rsidP="0007576F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</w:rPr>
                    </w:pPr>
                    <w:r w:rsidRPr="0007576F">
                      <w:rPr>
                        <w:color w:val="FFFFFF" w:themeColor="background1"/>
                      </w:rPr>
                      <w:t xml:space="preserve">5th </w:t>
                    </w:r>
                    <w:proofErr w:type="spellStart"/>
                    <w:r w:rsidRPr="0007576F">
                      <w:rPr>
                        <w:color w:val="FFFFFF" w:themeColor="background1"/>
                      </w:rPr>
                      <w:t>Ngong</w:t>
                    </w:r>
                    <w:proofErr w:type="spellEnd"/>
                    <w:r w:rsidRPr="0007576F">
                      <w:rPr>
                        <w:color w:val="FFFFFF" w:themeColor="background1"/>
                      </w:rPr>
                      <w:t xml:space="preserve"> Avenue Suites, 7th Floor Room 7-9, </w:t>
                    </w:r>
                    <w:proofErr w:type="spellStart"/>
                    <w:r w:rsidRPr="0007576F">
                      <w:rPr>
                        <w:color w:val="FFFFFF" w:themeColor="background1"/>
                      </w:rPr>
                      <w:t>Ngong</w:t>
                    </w:r>
                    <w:proofErr w:type="spellEnd"/>
                    <w:r w:rsidRPr="0007576F">
                      <w:rPr>
                        <w:color w:val="FFFFFF" w:themeColor="background1"/>
                      </w:rPr>
                      <w:t xml:space="preserve"> Road</w:t>
                    </w:r>
                  </w:p>
                  <w:p w14:paraId="7F47C80E" w14:textId="04915253" w:rsidR="0007576F" w:rsidRPr="0007576F" w:rsidRDefault="0007576F" w:rsidP="0007576F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</w:rPr>
                    </w:pPr>
                    <w:r w:rsidRPr="0007576F">
                      <w:rPr>
                        <w:color w:val="FFFFFF" w:themeColor="background1"/>
                      </w:rPr>
                      <w:t>Opp. Nairobi Area Traffic Police Station, P.O. Box: 3737-00506 Nairobi, Kenya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A01F1" w14:textId="77777777" w:rsidR="00A563FB" w:rsidRDefault="00A563FB" w:rsidP="0007576F">
      <w:pPr>
        <w:spacing w:after="0" w:line="240" w:lineRule="auto"/>
      </w:pPr>
      <w:r>
        <w:separator/>
      </w:r>
    </w:p>
  </w:footnote>
  <w:footnote w:type="continuationSeparator" w:id="0">
    <w:p w14:paraId="68C166BF" w14:textId="77777777" w:rsidR="00A563FB" w:rsidRDefault="00A563FB" w:rsidP="0007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073FB" w14:textId="064113F9" w:rsidR="0007576F" w:rsidRDefault="00C60176" w:rsidP="0007576F">
    <w:pPr>
      <w:pStyle w:val="Header"/>
      <w:ind w:left="-397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C956B4" wp14:editId="437A79BD">
              <wp:simplePos x="0" y="0"/>
              <wp:positionH relativeFrom="margin">
                <wp:posOffset>5021580</wp:posOffset>
              </wp:positionH>
              <wp:positionV relativeFrom="paragraph">
                <wp:posOffset>7620</wp:posOffset>
              </wp:positionV>
              <wp:extent cx="1440180" cy="8153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15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D7CEBE" w14:textId="179A77EF" w:rsidR="0007576F" w:rsidRDefault="0007576F" w:rsidP="0007576F">
                          <w:pPr>
                            <w:spacing w:after="0" w:line="240" w:lineRule="auto"/>
                            <w:rPr>
                              <w:color w:val="3A1716"/>
                            </w:rPr>
                          </w:pPr>
                          <w:r w:rsidRPr="009716A2">
                            <w:rPr>
                              <w:b/>
                              <w:bCs/>
                              <w:color w:val="3A1716"/>
                            </w:rPr>
                            <w:t>T</w:t>
                          </w:r>
                          <w:r w:rsidRPr="009716A2">
                            <w:rPr>
                              <w:color w:val="3A1716"/>
                            </w:rPr>
                            <w:t xml:space="preserve">    +254 20 210 1155</w:t>
                          </w:r>
                        </w:p>
                        <w:p w14:paraId="1BF7BEC7" w14:textId="2D3CC990" w:rsidR="00B71C24" w:rsidRPr="009716A2" w:rsidRDefault="00B71C24" w:rsidP="0007576F">
                          <w:pPr>
                            <w:spacing w:after="0" w:line="240" w:lineRule="auto"/>
                            <w:rPr>
                              <w:color w:val="3A1716"/>
                            </w:rPr>
                          </w:pPr>
                          <w:r>
                            <w:rPr>
                              <w:color w:val="3A1716"/>
                            </w:rPr>
                            <w:t xml:space="preserve">      </w:t>
                          </w:r>
                          <w:r w:rsidRPr="00B71C24">
                            <w:rPr>
                              <w:color w:val="3A1716"/>
                            </w:rPr>
                            <w:t>+254 20 265 4716</w:t>
                          </w:r>
                        </w:p>
                        <w:p w14:paraId="479682B7" w14:textId="6C1ABE90" w:rsidR="0007576F" w:rsidRPr="009716A2" w:rsidRDefault="0007576F" w:rsidP="0007576F">
                          <w:pPr>
                            <w:spacing w:after="0" w:line="240" w:lineRule="auto"/>
                            <w:rPr>
                              <w:color w:val="3A1716"/>
                            </w:rPr>
                          </w:pPr>
                          <w:proofErr w:type="gramStart"/>
                          <w:r w:rsidRPr="009716A2">
                            <w:rPr>
                              <w:b/>
                              <w:bCs/>
                              <w:color w:val="3A1716"/>
                            </w:rPr>
                            <w:t>W</w:t>
                          </w:r>
                          <w:r w:rsidRPr="009716A2">
                            <w:rPr>
                              <w:color w:val="3A1716"/>
                            </w:rPr>
                            <w:t xml:space="preserve">  www.phdaf.org</w:t>
                          </w:r>
                          <w:proofErr w:type="gramEnd"/>
                          <w:r w:rsidRPr="009716A2">
                            <w:rPr>
                              <w:color w:val="3A1716"/>
                            </w:rPr>
                            <w:t xml:space="preserve">   </w:t>
                          </w:r>
                        </w:p>
                        <w:p w14:paraId="01DD7BC3" w14:textId="64951D6B" w:rsidR="0007576F" w:rsidRPr="009716A2" w:rsidRDefault="0007576F" w:rsidP="0007576F">
                          <w:pPr>
                            <w:spacing w:after="0" w:line="240" w:lineRule="auto"/>
                            <w:rPr>
                              <w:color w:val="3A1716"/>
                            </w:rPr>
                          </w:pPr>
                          <w:r w:rsidRPr="009716A2">
                            <w:rPr>
                              <w:b/>
                              <w:bCs/>
                              <w:color w:val="3A1716"/>
                            </w:rPr>
                            <w:t xml:space="preserve">E </w:t>
                          </w:r>
                          <w:r w:rsidRPr="009716A2">
                            <w:rPr>
                              <w:color w:val="3A1716"/>
                            </w:rPr>
                            <w:t xml:space="preserve">   info@phdaf.org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956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4pt;margin-top:.6pt;width:113.4pt;height:6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" filled="f" stroked="f">
              <v:textbox>
                <w:txbxContent>
                  <w:p w14:paraId="18D7CEBE" w14:textId="179A77EF" w:rsidR="0007576F" w:rsidRDefault="0007576F" w:rsidP="0007576F">
                    <w:pPr>
                      <w:spacing w:after="0" w:line="240" w:lineRule="auto"/>
                      <w:rPr>
                        <w:color w:val="3A1716"/>
                      </w:rPr>
                    </w:pPr>
                    <w:r w:rsidRPr="009716A2">
                      <w:rPr>
                        <w:b/>
                        <w:bCs/>
                        <w:color w:val="3A1716"/>
                      </w:rPr>
                      <w:t>T</w:t>
                    </w:r>
                    <w:r w:rsidRPr="009716A2">
                      <w:rPr>
                        <w:color w:val="3A1716"/>
                      </w:rPr>
                      <w:t xml:space="preserve">    +254 20 210 1155</w:t>
                    </w:r>
                  </w:p>
                  <w:p w14:paraId="1BF7BEC7" w14:textId="2D3CC990" w:rsidR="00B71C24" w:rsidRPr="009716A2" w:rsidRDefault="00B71C24" w:rsidP="0007576F">
                    <w:pPr>
                      <w:spacing w:after="0" w:line="240" w:lineRule="auto"/>
                      <w:rPr>
                        <w:color w:val="3A1716"/>
                      </w:rPr>
                    </w:pPr>
                    <w:r>
                      <w:rPr>
                        <w:color w:val="3A1716"/>
                      </w:rPr>
                      <w:t xml:space="preserve">      </w:t>
                    </w:r>
                    <w:r w:rsidRPr="00B71C24">
                      <w:rPr>
                        <w:color w:val="3A1716"/>
                      </w:rPr>
                      <w:t>+254 20 265 4716</w:t>
                    </w:r>
                  </w:p>
                  <w:p w14:paraId="479682B7" w14:textId="6C1ABE90" w:rsidR="0007576F" w:rsidRPr="009716A2" w:rsidRDefault="0007576F" w:rsidP="0007576F">
                    <w:pPr>
                      <w:spacing w:after="0" w:line="240" w:lineRule="auto"/>
                      <w:rPr>
                        <w:color w:val="3A1716"/>
                      </w:rPr>
                    </w:pPr>
                    <w:proofErr w:type="gramStart"/>
                    <w:r w:rsidRPr="009716A2">
                      <w:rPr>
                        <w:b/>
                        <w:bCs/>
                        <w:color w:val="3A1716"/>
                      </w:rPr>
                      <w:t>W</w:t>
                    </w:r>
                    <w:r w:rsidRPr="009716A2">
                      <w:rPr>
                        <w:color w:val="3A1716"/>
                      </w:rPr>
                      <w:t xml:space="preserve">  www.phdaf.org</w:t>
                    </w:r>
                    <w:proofErr w:type="gramEnd"/>
                    <w:r w:rsidRPr="009716A2">
                      <w:rPr>
                        <w:color w:val="3A1716"/>
                      </w:rPr>
                      <w:t xml:space="preserve">   </w:t>
                    </w:r>
                  </w:p>
                  <w:p w14:paraId="01DD7BC3" w14:textId="64951D6B" w:rsidR="0007576F" w:rsidRPr="009716A2" w:rsidRDefault="0007576F" w:rsidP="0007576F">
                    <w:pPr>
                      <w:spacing w:after="0" w:line="240" w:lineRule="auto"/>
                      <w:rPr>
                        <w:color w:val="3A1716"/>
                      </w:rPr>
                    </w:pPr>
                    <w:r w:rsidRPr="009716A2">
                      <w:rPr>
                        <w:b/>
                        <w:bCs/>
                        <w:color w:val="3A1716"/>
                      </w:rPr>
                      <w:t xml:space="preserve">E </w:t>
                    </w:r>
                    <w:r w:rsidRPr="009716A2">
                      <w:rPr>
                        <w:color w:val="3A1716"/>
                      </w:rPr>
                      <w:t xml:space="preserve">   info@phdaf.org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7576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A8830" wp14:editId="30D22953">
              <wp:simplePos x="0" y="0"/>
              <wp:positionH relativeFrom="margin">
                <wp:posOffset>-264160</wp:posOffset>
              </wp:positionH>
              <wp:positionV relativeFrom="paragraph">
                <wp:posOffset>838200</wp:posOffset>
              </wp:positionV>
              <wp:extent cx="6652260" cy="7620"/>
              <wp:effectExtent l="0" t="0" r="34290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2260" cy="7620"/>
                      </a:xfrm>
                      <a:prstGeom prst="line">
                        <a:avLst/>
                      </a:prstGeom>
                      <a:ln>
                        <a:solidFill>
                          <a:srgbClr val="FCAF17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38DC8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8pt,66pt" to="503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" strokecolor="#fcaf17" strokeweight=".5pt">
              <v:stroke joinstyle="miter"/>
              <w10:wrap anchorx="margin"/>
            </v:line>
          </w:pict>
        </mc:Fallback>
      </mc:AlternateContent>
    </w:r>
    <w:r w:rsidR="0007576F">
      <w:rPr>
        <w:noProof/>
      </w:rPr>
      <w:drawing>
        <wp:inline distT="0" distB="0" distL="0" distR="0" wp14:anchorId="6819DAD5" wp14:editId="38C4B58E">
          <wp:extent cx="1615440" cy="722797"/>
          <wp:effectExtent l="0" t="0" r="381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02" b="28855"/>
                  <a:stretch/>
                </pic:blipFill>
                <pic:spPr bwMode="auto">
                  <a:xfrm>
                    <a:off x="0" y="0"/>
                    <a:ext cx="1619737" cy="7247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77545"/>
    <w:multiLevelType w:val="hybridMultilevel"/>
    <w:tmpl w:val="33407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61EC"/>
    <w:multiLevelType w:val="multilevel"/>
    <w:tmpl w:val="BF7A2E72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03161"/>
    <w:multiLevelType w:val="multilevel"/>
    <w:tmpl w:val="0E32EB5A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62C8E"/>
    <w:multiLevelType w:val="multilevel"/>
    <w:tmpl w:val="225A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335F41"/>
    <w:multiLevelType w:val="hybridMultilevel"/>
    <w:tmpl w:val="1CCE7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56740F"/>
    <w:multiLevelType w:val="multilevel"/>
    <w:tmpl w:val="8662EADC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C0515"/>
    <w:multiLevelType w:val="hybridMultilevel"/>
    <w:tmpl w:val="3034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B2B59"/>
    <w:multiLevelType w:val="multilevel"/>
    <w:tmpl w:val="5420A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(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3F"/>
    <w:rsid w:val="0005342B"/>
    <w:rsid w:val="0007576F"/>
    <w:rsid w:val="000D1739"/>
    <w:rsid w:val="00157386"/>
    <w:rsid w:val="00170DB2"/>
    <w:rsid w:val="001D7EBB"/>
    <w:rsid w:val="0025055B"/>
    <w:rsid w:val="002C341D"/>
    <w:rsid w:val="002D227A"/>
    <w:rsid w:val="002D53C2"/>
    <w:rsid w:val="002E2C9E"/>
    <w:rsid w:val="00361B96"/>
    <w:rsid w:val="003E678E"/>
    <w:rsid w:val="00463421"/>
    <w:rsid w:val="00480412"/>
    <w:rsid w:val="00487CF4"/>
    <w:rsid w:val="00493F6A"/>
    <w:rsid w:val="004A2ED9"/>
    <w:rsid w:val="0055368C"/>
    <w:rsid w:val="005706C4"/>
    <w:rsid w:val="005B2623"/>
    <w:rsid w:val="00647D35"/>
    <w:rsid w:val="00654E66"/>
    <w:rsid w:val="006C30CE"/>
    <w:rsid w:val="006D1260"/>
    <w:rsid w:val="008D42F6"/>
    <w:rsid w:val="00914131"/>
    <w:rsid w:val="009716A2"/>
    <w:rsid w:val="009900CD"/>
    <w:rsid w:val="009E03AC"/>
    <w:rsid w:val="009E4A8C"/>
    <w:rsid w:val="009F470D"/>
    <w:rsid w:val="00A114E4"/>
    <w:rsid w:val="00A20CD0"/>
    <w:rsid w:val="00A563FB"/>
    <w:rsid w:val="00B71C24"/>
    <w:rsid w:val="00C43C42"/>
    <w:rsid w:val="00C60176"/>
    <w:rsid w:val="00CA07C0"/>
    <w:rsid w:val="00D64E44"/>
    <w:rsid w:val="00D90F09"/>
    <w:rsid w:val="00DB0E27"/>
    <w:rsid w:val="00DB3640"/>
    <w:rsid w:val="00DD670C"/>
    <w:rsid w:val="00DF5607"/>
    <w:rsid w:val="00E165CA"/>
    <w:rsid w:val="00E279F3"/>
    <w:rsid w:val="00E5084A"/>
    <w:rsid w:val="00E66C9F"/>
    <w:rsid w:val="00EC493F"/>
    <w:rsid w:val="00F06108"/>
    <w:rsid w:val="00F77F40"/>
    <w:rsid w:val="00FC7940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EC5C1"/>
  <w15:docId w15:val="{428496BF-F800-4719-A31B-99B4E441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7CF4"/>
    <w:pPr>
      <w:spacing w:after="200" w:line="276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rsid w:val="00DF5607"/>
    <w:pPr>
      <w:spacing w:after="24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6F"/>
  </w:style>
  <w:style w:type="paragraph" w:styleId="Footer">
    <w:name w:val="footer"/>
    <w:basedOn w:val="Normal"/>
    <w:link w:val="FooterChar"/>
    <w:uiPriority w:val="99"/>
    <w:unhideWhenUsed/>
    <w:rsid w:val="00075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6F"/>
  </w:style>
  <w:style w:type="character" w:customStyle="1" w:styleId="Heading1Char">
    <w:name w:val="Heading 1 Char"/>
    <w:basedOn w:val="DefaultParagraphFont"/>
    <w:link w:val="Heading1"/>
    <w:rsid w:val="00DF56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F5607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DF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42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C43C4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4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1FD2-9C3E-4C11-AB23-D2AC8BAD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shamika mahamunkar</dc:creator>
  <cp:keywords/>
  <dc:description/>
  <cp:lastModifiedBy>Reception</cp:lastModifiedBy>
  <cp:revision>4</cp:revision>
  <cp:lastPrinted>2022-11-21T08:27:00Z</cp:lastPrinted>
  <dcterms:created xsi:type="dcterms:W3CDTF">2022-11-29T12:04:00Z</dcterms:created>
  <dcterms:modified xsi:type="dcterms:W3CDTF">2022-11-30T07:50:00Z</dcterms:modified>
</cp:coreProperties>
</file>